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9F" w:rsidRPr="00F2605B" w:rsidRDefault="00F2605B" w:rsidP="0088049F">
      <w:pPr>
        <w:shd w:val="clear" w:color="auto" w:fill="FFFFFF"/>
        <w:spacing w:before="48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0" w:name="title"/>
      <w:bookmarkStart w:id="1" w:name="_GoBack"/>
      <w:bookmarkEnd w:id="0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Использование концепта управления версиями </w:t>
      </w:r>
      <w:r w:rsidR="0088049F" w:rsidRPr="00F2605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1.0</w:t>
      </w:r>
      <w:bookmarkEnd w:id="1"/>
    </w:p>
    <w:p w:rsidR="0088049F" w:rsidRPr="00F2605B" w:rsidRDefault="00F2605B" w:rsidP="0088049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Рекомендация от</w:t>
      </w:r>
      <w:r w:rsidRPr="00F2605B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27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февраля</w:t>
      </w:r>
      <w:r w:rsidR="0088049F" w:rsidRPr="00F2605B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2013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года</w:t>
      </w:r>
    </w:p>
    <w:p w:rsidR="0088049F" w:rsidRPr="005B0AEB" w:rsidRDefault="00F2605B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Авторское</w:t>
      </w:r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право</w:t>
      </w:r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F2605B">
        <w:rPr>
          <w:rFonts w:ascii="Arial" w:eastAsia="Times New Roman" w:hAnsi="Arial" w:cs="Arial"/>
          <w:color w:val="000000"/>
          <w:sz w:val="24"/>
          <w:szCs w:val="24"/>
        </w:rPr>
        <w:t>© 2009, 2010, 2011, 2012, 2</w:t>
      </w:r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013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., </w:t>
      </w:r>
      <w:r>
        <w:rPr>
          <w:rFonts w:ascii="Arial" w:eastAsia="Times New Roman" w:hAnsi="Arial" w:cs="Arial"/>
          <w:color w:val="000000"/>
          <w:sz w:val="24"/>
          <w:szCs w:val="24"/>
        </w:rPr>
        <w:t>Все права защищены.</w:t>
      </w:r>
      <w:r w:rsidR="0088049F"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8049F" w:rsidRPr="005B0AEB" w:rsidRDefault="00F2605B" w:rsidP="008804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Текущая версия</w:t>
      </w:r>
      <w:r w:rsidR="0088049F" w:rsidRPr="005B0AEB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88049F" w:rsidRPr="005B0AEB" w:rsidRDefault="00830024" w:rsidP="0088049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hyperlink r:id="rId6" w:history="1">
        <w:r w:rsidR="0088049F" w:rsidRPr="005B0A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88049F" w:rsidRPr="005B0A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88049F" w:rsidRPr="005B0A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88049F" w:rsidRPr="005B0A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88049F" w:rsidRPr="005B0A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="0088049F" w:rsidRPr="005B0A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="0088049F" w:rsidRPr="005B0A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</w:t>
        </w:r>
        <w:r w:rsidR="0088049F" w:rsidRPr="005B0A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use</w:t>
        </w:r>
        <w:r w:rsidR="0088049F" w:rsidRPr="005B0A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88049F" w:rsidRPr="005B0A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-2013-02-27/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="0088049F" w:rsidRPr="005B0A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</w:t>
        </w:r>
        <w:r w:rsidR="0088049F" w:rsidRPr="005B0A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use</w:t>
        </w:r>
        <w:r w:rsidR="0088049F" w:rsidRPr="005B0A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88049F" w:rsidRPr="005B0A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-2013-02-27.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  <w:r w:rsidR="0088049F" w:rsidRPr="005B0A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88049F" w:rsidRPr="00F2605B" w:rsidRDefault="00F2605B" w:rsidP="008804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Редакторский состав</w:t>
      </w:r>
      <w:r w:rsidR="0088049F" w:rsidRPr="00F2605B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88049F" w:rsidRPr="00F2605B" w:rsidRDefault="00F2605B" w:rsidP="0088049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p-rh"/>
      <w:bookmarkEnd w:id="2"/>
      <w:r>
        <w:rPr>
          <w:rFonts w:ascii="Arial" w:eastAsia="Times New Roman" w:hAnsi="Arial" w:cs="Arial"/>
          <w:color w:val="000000"/>
          <w:sz w:val="24"/>
          <w:szCs w:val="24"/>
        </w:rPr>
        <w:t xml:space="preserve">Роланд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Хоммс</w:t>
      </w:r>
      <w:proofErr w:type="spellEnd"/>
      <w:r w:rsidR="0088049F"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88049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Rhocon</w:t>
      </w:r>
      <w:proofErr w:type="spellEnd"/>
      <w:r w:rsidR="00407DFF">
        <w:fldChar w:fldCharType="begin"/>
      </w:r>
      <w:r w:rsidR="00190280" w:rsidRPr="00F2605B">
        <w:rPr>
          <w:lang w:val="en-US"/>
        </w:rPr>
        <w:instrText>HYPERLINK</w:instrText>
      </w:r>
      <w:r w:rsidR="00190280" w:rsidRPr="00F2605B">
        <w:instrText xml:space="preserve"> "</w:instrText>
      </w:r>
      <w:r w:rsidR="00190280" w:rsidRPr="00F2605B">
        <w:rPr>
          <w:lang w:val="en-US"/>
        </w:rPr>
        <w:instrText>mailto</w:instrText>
      </w:r>
      <w:r w:rsidR="00190280" w:rsidRPr="00F2605B">
        <w:instrText>:</w:instrText>
      </w:r>
      <w:r w:rsidR="00190280" w:rsidRPr="00F2605B">
        <w:rPr>
          <w:lang w:val="en-US"/>
        </w:rPr>
        <w:instrText>roland</w:instrText>
      </w:r>
      <w:r w:rsidR="00190280" w:rsidRPr="00F2605B">
        <w:instrText>@</w:instrText>
      </w:r>
      <w:r w:rsidR="00190280" w:rsidRPr="00F2605B">
        <w:rPr>
          <w:lang w:val="en-US"/>
        </w:rPr>
        <w:instrText>rhocon</w:instrText>
      </w:r>
      <w:r w:rsidR="00190280" w:rsidRPr="00F2605B">
        <w:instrText>.</w:instrText>
      </w:r>
      <w:r w:rsidR="00190280" w:rsidRPr="00F2605B">
        <w:rPr>
          <w:lang w:val="en-US"/>
        </w:rPr>
        <w:instrText>nl</w:instrText>
      </w:r>
      <w:r w:rsidR="00190280" w:rsidRPr="00F2605B">
        <w:instrText>"</w:instrText>
      </w:r>
      <w:r w:rsidR="00407DFF">
        <w:fldChar w:fldCharType="separate"/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&lt;</w:t>
      </w:r>
      <w:r w:rsidR="0088049F" w:rsidRPr="008804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roland</w:t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@</w:t>
      </w:r>
      <w:r w:rsidR="0088049F" w:rsidRPr="008804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rhocon</w:t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.</w:t>
      </w:r>
      <w:r w:rsidR="0088049F" w:rsidRPr="008804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nl</w:t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&gt;</w:t>
      </w:r>
      <w:r w:rsidR="00407DFF">
        <w:fldChar w:fldCharType="end"/>
      </w:r>
    </w:p>
    <w:p w:rsidR="0088049F" w:rsidRPr="00F2605B" w:rsidRDefault="00F2605B" w:rsidP="0088049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3" w:name="p-pdw"/>
      <w:bookmarkEnd w:id="3"/>
      <w:r>
        <w:rPr>
          <w:rFonts w:ascii="Arial" w:eastAsia="Times New Roman" w:hAnsi="Arial" w:cs="Arial"/>
          <w:color w:val="000000"/>
          <w:sz w:val="24"/>
          <w:szCs w:val="24"/>
        </w:rPr>
        <w:t>Пол Уоррен</w:t>
      </w:r>
      <w:r w:rsidR="0088049F"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88049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CoreFiling</w:t>
      </w:r>
      <w:proofErr w:type="spellEnd"/>
      <w:r w:rsidR="00407DFF">
        <w:fldChar w:fldCharType="begin"/>
      </w:r>
      <w:r w:rsidR="00190280" w:rsidRPr="00F2605B">
        <w:rPr>
          <w:lang w:val="en-US"/>
        </w:rPr>
        <w:instrText>HYPERLINK</w:instrText>
      </w:r>
      <w:r w:rsidR="00190280" w:rsidRPr="00F2605B">
        <w:instrText xml:space="preserve"> "</w:instrText>
      </w:r>
      <w:r w:rsidR="00190280" w:rsidRPr="00F2605B">
        <w:rPr>
          <w:lang w:val="en-US"/>
        </w:rPr>
        <w:instrText>mailto</w:instrText>
      </w:r>
      <w:r w:rsidR="00190280" w:rsidRPr="00F2605B">
        <w:instrText>:</w:instrText>
      </w:r>
      <w:r w:rsidR="00190280" w:rsidRPr="00F2605B">
        <w:rPr>
          <w:lang w:val="en-US"/>
        </w:rPr>
        <w:instrText>pdw</w:instrText>
      </w:r>
      <w:r w:rsidR="00190280" w:rsidRPr="00F2605B">
        <w:instrText>@</w:instrText>
      </w:r>
      <w:r w:rsidR="00190280" w:rsidRPr="00F2605B">
        <w:rPr>
          <w:lang w:val="en-US"/>
        </w:rPr>
        <w:instrText>corefiling</w:instrText>
      </w:r>
      <w:r w:rsidR="00190280" w:rsidRPr="00F2605B">
        <w:instrText>.</w:instrText>
      </w:r>
      <w:r w:rsidR="00190280" w:rsidRPr="00F2605B">
        <w:rPr>
          <w:lang w:val="en-US"/>
        </w:rPr>
        <w:instrText>com</w:instrText>
      </w:r>
      <w:r w:rsidR="00190280" w:rsidRPr="00F2605B">
        <w:instrText>"</w:instrText>
      </w:r>
      <w:r w:rsidR="00407DFF">
        <w:fldChar w:fldCharType="separate"/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&lt;</w:t>
      </w:r>
      <w:r w:rsidR="0088049F" w:rsidRPr="008804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pdw</w:t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@</w:t>
      </w:r>
      <w:r w:rsidR="0088049F" w:rsidRPr="008804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corefiling</w:t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.</w:t>
      </w:r>
      <w:r w:rsidR="0088049F" w:rsidRPr="008804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com</w:t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&gt;</w:t>
      </w:r>
      <w:r w:rsidR="00407DFF">
        <w:fldChar w:fldCharType="end"/>
      </w:r>
    </w:p>
    <w:p w:rsidR="0088049F" w:rsidRPr="00F2605B" w:rsidRDefault="00F2605B" w:rsidP="008804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Авторский состав</w:t>
      </w:r>
      <w:r w:rsidR="0088049F" w:rsidRPr="00F2605B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88049F" w:rsidRPr="0088049F" w:rsidRDefault="00F2605B" w:rsidP="0088049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4" w:name="p-ihr"/>
      <w:bookmarkEnd w:id="4"/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Игнацио</w:t>
      </w:r>
      <w:proofErr w:type="spellEnd"/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Эрнандес</w:t>
      </w:r>
      <w:proofErr w:type="spellEnd"/>
      <w:r w:rsidRPr="00F2605B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Рос</w:t>
      </w:r>
      <w:r w:rsidR="0088049F"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8049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Reporting</w:t>
      </w:r>
      <w:r w:rsidR="0088049F"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8049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Estandar</w:t>
      </w:r>
      <w:proofErr w:type="spellEnd"/>
      <w:r w:rsidR="0088049F"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S</w:t>
      </w:r>
      <w:r w:rsidR="0088049F" w:rsidRPr="00F2605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8049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L</w:t>
      </w:r>
      <w:r w:rsidR="0088049F"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7" w:history="1"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&lt;ignacio@hernandez-ros.com&gt;</w:t>
        </w:r>
      </w:hyperlink>
    </w:p>
    <w:p w:rsidR="0088049F" w:rsidRPr="0088049F" w:rsidRDefault="00F2605B" w:rsidP="0088049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5" w:name="p-hw"/>
      <w:bookmarkEnd w:id="5"/>
      <w:r>
        <w:rPr>
          <w:rFonts w:ascii="Arial" w:eastAsia="Times New Roman" w:hAnsi="Arial" w:cs="Arial"/>
          <w:color w:val="000000"/>
          <w:sz w:val="24"/>
          <w:szCs w:val="24"/>
        </w:rPr>
        <w:t>Хью</w:t>
      </w:r>
      <w:r w:rsidRPr="00F2605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Уаллис</w:t>
      </w:r>
      <w:proofErr w:type="spellEnd"/>
      <w:r w:rsidR="0088049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XBRL International Inc. </w:t>
      </w:r>
      <w:hyperlink r:id="rId8" w:history="1"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&lt;hughwallis@xbrl.org&gt;</w:t>
        </w:r>
      </w:hyperlink>
    </w:p>
    <w:p w:rsidR="0088049F" w:rsidRPr="0088049F" w:rsidRDefault="00F2605B" w:rsidP="0088049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6" w:name="p-tp"/>
      <w:bookmarkEnd w:id="6"/>
      <w:r>
        <w:rPr>
          <w:rFonts w:ascii="Arial" w:eastAsia="Times New Roman" w:hAnsi="Arial" w:cs="Arial"/>
          <w:color w:val="000000"/>
          <w:sz w:val="24"/>
          <w:szCs w:val="24"/>
        </w:rPr>
        <w:t>Хайко</w:t>
      </w:r>
      <w:r w:rsidRPr="00F2605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="0088049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IFRS Foundation </w:t>
      </w:r>
      <w:hyperlink r:id="rId9" w:history="1"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&lt;hphilipp@ifrs.org&gt;</w:t>
        </w:r>
      </w:hyperlink>
    </w:p>
    <w:p w:rsidR="0088049F" w:rsidRPr="00F2605B" w:rsidRDefault="00F2605B" w:rsidP="0088049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7" w:name="p-gcs"/>
      <w:bookmarkEnd w:id="7"/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Джефф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Шутрим</w:t>
      </w:r>
      <w:proofErr w:type="spellEnd"/>
      <w:r w:rsidR="0088049F"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88049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Galexy</w:t>
      </w:r>
      <w:proofErr w:type="spellEnd"/>
      <w:r w:rsidR="00407DFF">
        <w:rPr>
          <w:rFonts w:eastAsiaTheme="minorHAnsi"/>
          <w:lang w:eastAsia="en-US"/>
        </w:rPr>
        <w:fldChar w:fldCharType="begin"/>
      </w:r>
      <w:r w:rsidR="005A7A5C" w:rsidRPr="00F2605B">
        <w:instrText xml:space="preserve"> </w:instrText>
      </w:r>
      <w:r w:rsidR="005A7A5C" w:rsidRPr="005A7A5C">
        <w:rPr>
          <w:lang w:val="en-US"/>
        </w:rPr>
        <w:instrText>HYPERLINK</w:instrText>
      </w:r>
      <w:r w:rsidR="005A7A5C" w:rsidRPr="00F2605B">
        <w:instrText xml:space="preserve"> "</w:instrText>
      </w:r>
      <w:r w:rsidR="005A7A5C" w:rsidRPr="005A7A5C">
        <w:rPr>
          <w:lang w:val="en-US"/>
        </w:rPr>
        <w:instrText>mailto</w:instrText>
      </w:r>
      <w:r w:rsidR="005A7A5C" w:rsidRPr="00F2605B">
        <w:instrText>:</w:instrText>
      </w:r>
      <w:r w:rsidR="005A7A5C" w:rsidRPr="005A7A5C">
        <w:rPr>
          <w:lang w:val="en-US"/>
        </w:rPr>
        <w:instrText>geoff</w:instrText>
      </w:r>
      <w:r w:rsidR="005A7A5C" w:rsidRPr="00F2605B">
        <w:instrText>@</w:instrText>
      </w:r>
      <w:r w:rsidR="005A7A5C" w:rsidRPr="005A7A5C">
        <w:rPr>
          <w:lang w:val="en-US"/>
        </w:rPr>
        <w:instrText>galexy</w:instrText>
      </w:r>
      <w:r w:rsidR="005A7A5C" w:rsidRPr="00F2605B">
        <w:instrText>.</w:instrText>
      </w:r>
      <w:r w:rsidR="005A7A5C" w:rsidRPr="005A7A5C">
        <w:rPr>
          <w:lang w:val="en-US"/>
        </w:rPr>
        <w:instrText>net</w:instrText>
      </w:r>
      <w:r w:rsidR="005A7A5C" w:rsidRPr="00F2605B">
        <w:instrText xml:space="preserve">" </w:instrText>
      </w:r>
      <w:r w:rsidR="00407DFF">
        <w:rPr>
          <w:rFonts w:eastAsiaTheme="minorHAnsi"/>
          <w:lang w:eastAsia="en-US"/>
        </w:rPr>
        <w:fldChar w:fldCharType="separate"/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&lt;</w:t>
      </w:r>
      <w:r w:rsidR="0088049F" w:rsidRPr="008804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geoff</w:t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@</w:t>
      </w:r>
      <w:r w:rsidR="0088049F" w:rsidRPr="008804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galexy</w:t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.</w:t>
      </w:r>
      <w:r w:rsidR="0088049F" w:rsidRPr="008804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net</w:t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&gt;</w:t>
      </w:r>
      <w:r w:rsidR="00407DF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fldChar w:fldCharType="end"/>
      </w:r>
    </w:p>
    <w:p w:rsidR="0088049F" w:rsidRPr="00F2605B" w:rsidRDefault="00F2605B" w:rsidP="0088049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8" w:name="p-ijs"/>
      <w:bookmarkEnd w:id="8"/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Айян</w:t>
      </w:r>
      <w:proofErr w:type="spellEnd"/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Стоукс</w:t>
      </w:r>
      <w:proofErr w:type="spellEnd"/>
      <w:r w:rsidRPr="00F2605B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Рис</w:t>
      </w:r>
      <w:r w:rsidR="0088049F"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88049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CoreFiling</w:t>
      </w:r>
      <w:proofErr w:type="spellEnd"/>
      <w:r w:rsidR="00407DFF">
        <w:rPr>
          <w:rFonts w:eastAsiaTheme="minorHAnsi"/>
          <w:lang w:eastAsia="en-US"/>
        </w:rPr>
        <w:fldChar w:fldCharType="begin"/>
      </w:r>
      <w:r w:rsidR="005A7A5C" w:rsidRPr="00F2605B">
        <w:instrText xml:space="preserve"> </w:instrText>
      </w:r>
      <w:r w:rsidR="005A7A5C" w:rsidRPr="005A7A5C">
        <w:rPr>
          <w:lang w:val="en-US"/>
        </w:rPr>
        <w:instrText>HYPERLINK</w:instrText>
      </w:r>
      <w:r w:rsidR="005A7A5C" w:rsidRPr="00F2605B">
        <w:instrText xml:space="preserve"> "</w:instrText>
      </w:r>
      <w:r w:rsidR="005A7A5C" w:rsidRPr="005A7A5C">
        <w:rPr>
          <w:lang w:val="en-US"/>
        </w:rPr>
        <w:instrText>mailto</w:instrText>
      </w:r>
      <w:r w:rsidR="005A7A5C" w:rsidRPr="00F2605B">
        <w:instrText>:</w:instrText>
      </w:r>
      <w:r w:rsidR="005A7A5C" w:rsidRPr="005A7A5C">
        <w:rPr>
          <w:lang w:val="en-US"/>
        </w:rPr>
        <w:instrText>ijs</w:instrText>
      </w:r>
      <w:r w:rsidR="005A7A5C" w:rsidRPr="00F2605B">
        <w:instrText>@</w:instrText>
      </w:r>
      <w:r w:rsidR="005A7A5C" w:rsidRPr="005A7A5C">
        <w:rPr>
          <w:lang w:val="en-US"/>
        </w:rPr>
        <w:instrText>corefiling</w:instrText>
      </w:r>
      <w:r w:rsidR="005A7A5C" w:rsidRPr="00F2605B">
        <w:instrText>.</w:instrText>
      </w:r>
      <w:r w:rsidR="005A7A5C" w:rsidRPr="005A7A5C">
        <w:rPr>
          <w:lang w:val="en-US"/>
        </w:rPr>
        <w:instrText>com</w:instrText>
      </w:r>
      <w:r w:rsidR="005A7A5C" w:rsidRPr="00F2605B">
        <w:instrText xml:space="preserve">" </w:instrText>
      </w:r>
      <w:r w:rsidR="00407DFF">
        <w:rPr>
          <w:rFonts w:eastAsiaTheme="minorHAnsi"/>
          <w:lang w:eastAsia="en-US"/>
        </w:rPr>
        <w:fldChar w:fldCharType="separate"/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&lt;</w:t>
      </w:r>
      <w:r w:rsidR="0088049F" w:rsidRPr="008804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ijs</w:t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@</w:t>
      </w:r>
      <w:r w:rsidR="0088049F" w:rsidRPr="008804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corefiling</w:t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.</w:t>
      </w:r>
      <w:r w:rsidR="0088049F" w:rsidRPr="008804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com</w:t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&gt;</w:t>
      </w:r>
      <w:r w:rsidR="00407DF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fldChar w:fldCharType="end"/>
      </w:r>
    </w:p>
    <w:p w:rsidR="0088049F" w:rsidRPr="00F2605B" w:rsidRDefault="00F2605B" w:rsidP="0088049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9" w:name="p-dtn"/>
      <w:bookmarkEnd w:id="9"/>
      <w:r>
        <w:rPr>
          <w:rFonts w:ascii="Arial" w:eastAsia="Times New Roman" w:hAnsi="Arial" w:cs="Arial"/>
          <w:color w:val="000000"/>
          <w:sz w:val="24"/>
          <w:szCs w:val="24"/>
        </w:rPr>
        <w:t xml:space="preserve">Дэвид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Норт</w:t>
      </w:r>
      <w:proofErr w:type="spellEnd"/>
      <w:r w:rsidR="0088049F"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88049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CoreFiling</w:t>
      </w:r>
      <w:proofErr w:type="spellEnd"/>
      <w:r w:rsidR="00407DFF">
        <w:rPr>
          <w:rFonts w:eastAsiaTheme="minorHAnsi"/>
          <w:lang w:eastAsia="en-US"/>
        </w:rPr>
        <w:fldChar w:fldCharType="begin"/>
      </w:r>
      <w:r w:rsidR="005A7A5C" w:rsidRPr="00F2605B">
        <w:instrText xml:space="preserve"> </w:instrText>
      </w:r>
      <w:r w:rsidR="005A7A5C" w:rsidRPr="005A7A5C">
        <w:rPr>
          <w:lang w:val="en-US"/>
        </w:rPr>
        <w:instrText>HYPERLINK</w:instrText>
      </w:r>
      <w:r w:rsidR="005A7A5C" w:rsidRPr="00F2605B">
        <w:instrText xml:space="preserve"> "</w:instrText>
      </w:r>
      <w:r w:rsidR="005A7A5C" w:rsidRPr="005A7A5C">
        <w:rPr>
          <w:lang w:val="en-US"/>
        </w:rPr>
        <w:instrText>mailto</w:instrText>
      </w:r>
      <w:r w:rsidR="005A7A5C" w:rsidRPr="00F2605B">
        <w:instrText>:</w:instrText>
      </w:r>
      <w:r w:rsidR="005A7A5C" w:rsidRPr="005A7A5C">
        <w:rPr>
          <w:lang w:val="en-US"/>
        </w:rPr>
        <w:instrText>dtn</w:instrText>
      </w:r>
      <w:r w:rsidR="005A7A5C" w:rsidRPr="00F2605B">
        <w:instrText>@</w:instrText>
      </w:r>
      <w:r w:rsidR="005A7A5C" w:rsidRPr="005A7A5C">
        <w:rPr>
          <w:lang w:val="en-US"/>
        </w:rPr>
        <w:instrText>corefiling</w:instrText>
      </w:r>
      <w:r w:rsidR="005A7A5C" w:rsidRPr="00F2605B">
        <w:instrText>.</w:instrText>
      </w:r>
      <w:r w:rsidR="005A7A5C" w:rsidRPr="005A7A5C">
        <w:rPr>
          <w:lang w:val="en-US"/>
        </w:rPr>
        <w:instrText>com</w:instrText>
      </w:r>
      <w:r w:rsidR="005A7A5C" w:rsidRPr="00F2605B">
        <w:instrText xml:space="preserve">" </w:instrText>
      </w:r>
      <w:r w:rsidR="00407DFF">
        <w:rPr>
          <w:rFonts w:eastAsiaTheme="minorHAnsi"/>
          <w:lang w:eastAsia="en-US"/>
        </w:rPr>
        <w:fldChar w:fldCharType="separate"/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&lt;</w:t>
      </w:r>
      <w:r w:rsidR="0088049F" w:rsidRPr="008804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dtn</w:t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@</w:t>
      </w:r>
      <w:r w:rsidR="0088049F" w:rsidRPr="008804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corefiling</w:t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.</w:t>
      </w:r>
      <w:r w:rsidR="0088049F" w:rsidRPr="008804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com</w:t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&gt;</w:t>
      </w:r>
      <w:r w:rsidR="00407DF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fldChar w:fldCharType="end"/>
      </w:r>
    </w:p>
    <w:p w:rsidR="0088049F" w:rsidRPr="0088049F" w:rsidRDefault="00F2605B" w:rsidP="0088049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10" w:name="p-hf"/>
      <w:bookmarkEnd w:id="10"/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Херм</w:t>
      </w:r>
      <w:proofErr w:type="spellEnd"/>
      <w:r w:rsidRPr="00F2605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Фишер</w:t>
      </w:r>
      <w:r w:rsidR="0088049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Mark V Systems </w:t>
      </w:r>
      <w:hyperlink r:id="rId10" w:history="1"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&lt;fischer@markv.com&gt;</w:t>
        </w:r>
      </w:hyperlink>
    </w:p>
    <w:p w:rsidR="0088049F" w:rsidRPr="00F2605B" w:rsidRDefault="00F2605B" w:rsidP="0088049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11" w:name="p-rna"/>
      <w:bookmarkEnd w:id="11"/>
      <w:r>
        <w:rPr>
          <w:rFonts w:ascii="Arial" w:eastAsia="Times New Roman" w:hAnsi="Arial" w:cs="Arial"/>
          <w:color w:val="000000"/>
          <w:sz w:val="24"/>
          <w:szCs w:val="24"/>
        </w:rPr>
        <w:t xml:space="preserve">Ричард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Эшбай</w:t>
      </w:r>
      <w:proofErr w:type="spellEnd"/>
      <w:r w:rsidR="0088049F"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88049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CoreFiling</w:t>
      </w:r>
      <w:proofErr w:type="spellEnd"/>
      <w:r w:rsidR="00407DFF">
        <w:rPr>
          <w:rFonts w:eastAsiaTheme="minorHAnsi"/>
          <w:lang w:eastAsia="en-US"/>
        </w:rPr>
        <w:fldChar w:fldCharType="begin"/>
      </w:r>
      <w:r w:rsidR="005A7A5C" w:rsidRPr="00F2605B">
        <w:instrText xml:space="preserve"> </w:instrText>
      </w:r>
      <w:r w:rsidR="005A7A5C" w:rsidRPr="005A7A5C">
        <w:rPr>
          <w:lang w:val="en-US"/>
        </w:rPr>
        <w:instrText>HYPERLINK</w:instrText>
      </w:r>
      <w:r w:rsidR="005A7A5C" w:rsidRPr="00F2605B">
        <w:instrText xml:space="preserve"> "</w:instrText>
      </w:r>
      <w:r w:rsidR="005A7A5C" w:rsidRPr="005A7A5C">
        <w:rPr>
          <w:lang w:val="en-US"/>
        </w:rPr>
        <w:instrText>mailto</w:instrText>
      </w:r>
      <w:r w:rsidR="005A7A5C" w:rsidRPr="00F2605B">
        <w:instrText>:</w:instrText>
      </w:r>
      <w:r w:rsidR="005A7A5C" w:rsidRPr="005A7A5C">
        <w:rPr>
          <w:lang w:val="en-US"/>
        </w:rPr>
        <w:instrText>rna</w:instrText>
      </w:r>
      <w:r w:rsidR="005A7A5C" w:rsidRPr="00F2605B">
        <w:instrText>@</w:instrText>
      </w:r>
      <w:r w:rsidR="005A7A5C" w:rsidRPr="005A7A5C">
        <w:rPr>
          <w:lang w:val="en-US"/>
        </w:rPr>
        <w:instrText>corefiling</w:instrText>
      </w:r>
      <w:r w:rsidR="005A7A5C" w:rsidRPr="00F2605B">
        <w:instrText>.</w:instrText>
      </w:r>
      <w:r w:rsidR="005A7A5C" w:rsidRPr="005A7A5C">
        <w:rPr>
          <w:lang w:val="en-US"/>
        </w:rPr>
        <w:instrText>com</w:instrText>
      </w:r>
      <w:r w:rsidR="005A7A5C" w:rsidRPr="00F2605B">
        <w:instrText xml:space="preserve">" </w:instrText>
      </w:r>
      <w:r w:rsidR="00407DFF">
        <w:rPr>
          <w:rFonts w:eastAsiaTheme="minorHAnsi"/>
          <w:lang w:eastAsia="en-US"/>
        </w:rPr>
        <w:fldChar w:fldCharType="separate"/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&lt;</w:t>
      </w:r>
      <w:r w:rsidR="0088049F" w:rsidRPr="008804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rna</w:t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@</w:t>
      </w:r>
      <w:r w:rsidR="0088049F" w:rsidRPr="008804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corefiling</w:t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.</w:t>
      </w:r>
      <w:r w:rsidR="0088049F" w:rsidRPr="008804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com</w:t>
      </w:r>
      <w:r w:rsidR="0088049F" w:rsidRPr="00F2605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&gt;</w:t>
      </w:r>
      <w:r w:rsidR="00407DF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fldChar w:fldCharType="end"/>
      </w:r>
    </w:p>
    <w:p w:rsidR="0088049F" w:rsidRPr="0088049F" w:rsidRDefault="00830024" w:rsidP="008804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2605B" w:rsidRPr="00CA6097" w:rsidRDefault="00F2605B" w:rsidP="00F2605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2" w:name="status"/>
      <w:bookmarkEnd w:id="12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Статус</w:t>
      </w:r>
    </w:p>
    <w:p w:rsidR="00F2605B" w:rsidRDefault="00F2605B" w:rsidP="00F2605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Распространение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Рекомендации не</w:t>
      </w:r>
      <w:r w:rsidR="005C56A3">
        <w:rPr>
          <w:rFonts w:ascii="Arial" w:eastAsia="Times New Roman" w:hAnsi="Arial" w:cs="Arial"/>
          <w:color w:val="000000"/>
          <w:sz w:val="24"/>
          <w:szCs w:val="24"/>
        </w:rPr>
        <w:t xml:space="preserve"> ограниче</w:t>
      </w:r>
      <w:r>
        <w:rPr>
          <w:rFonts w:ascii="Arial" w:eastAsia="Times New Roman" w:hAnsi="Arial" w:cs="Arial"/>
          <w:color w:val="000000"/>
          <w:sz w:val="24"/>
          <w:szCs w:val="24"/>
        </w:rPr>
        <w:t>но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Настоящий документ носит нормативный характер. Получатели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отправлять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свои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замечания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" w:history="1"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Pr="00F42C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feedback</w:t>
        </w:r>
        <w:r w:rsidRPr="00F42C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F42C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</w:hyperlink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присылать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уведомления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патентных правах, о которых им известно, и предоставлять соответствующую подтверждающую документацию.</w:t>
      </w:r>
    </w:p>
    <w:p w:rsidR="0088049F" w:rsidRPr="00F2605B" w:rsidRDefault="00F2605B" w:rsidP="0088049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3" w:name="abstract"/>
      <w:bookmarkEnd w:id="13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Пояснительная записка</w:t>
      </w:r>
    </w:p>
    <w:p w:rsidR="0088049F" w:rsidRPr="00F2605B" w:rsidRDefault="00F2605B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Pr="00C777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C777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C777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расширением</w:t>
      </w:r>
      <w:r w:rsidRPr="00C777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Спецификации Базы управления версиями </w:t>
      </w:r>
      <w:hyperlink r:id="rId12" w:anchor="XVS-Base" w:history="1">
        <w:r w:rsidRPr="00C777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XVS</w:t>
        </w:r>
        <w:r w:rsidRPr="00C777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База</w:t>
        </w:r>
        <w:r w:rsidRPr="00C777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Pr="00C777B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Она</w:t>
      </w:r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регулирует</w:t>
      </w:r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порядок</w:t>
      </w:r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отображения</w:t>
      </w:r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</w:t>
      </w:r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концептов</w:t>
      </w:r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двумя</w:t>
      </w:r>
      <w:r w:rsidR="0088049F"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8804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рамках</w:t>
      </w:r>
      <w:r w:rsidR="0088049F"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3" w:anchor="term-versioning-repor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отчета управления версиями</w:t>
        </w:r>
      </w:hyperlink>
      <w:r w:rsidR="0088049F"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путем определения трех новых событий:</w:t>
      </w:r>
      <w:r w:rsidR="0088049F"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Добавить</w:t>
      </w:r>
      <w:r w:rsidR="0088049F"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Удалить и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 П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ереименовать.</w:t>
      </w:r>
      <w:r w:rsidR="0088049F"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8049F" w:rsidRPr="00F2605B" w:rsidRDefault="00F2605B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зависит</w:t>
      </w:r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модуля</w:t>
      </w:r>
      <w:r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базы управления версиями</w:t>
      </w:r>
      <w:r w:rsidR="0088049F"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4" w:anchor="XVS-Base" w:history="1">
        <w:r w:rsidR="0088049F" w:rsidRPr="00F2605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XVS</w:t>
        </w:r>
        <w:r w:rsidR="0088049F" w:rsidRPr="00F2605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База</w:t>
        </w:r>
        <w:r w:rsidR="0088049F" w:rsidRPr="00F2605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88049F" w:rsidRPr="00F2605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8049F" w:rsidRPr="0034767B" w:rsidRDefault="00F2605B" w:rsidP="0088049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14" w:name="contents"/>
      <w:bookmarkEnd w:id="14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Содержание</w:t>
      </w:r>
    </w:p>
    <w:p w:rsidR="0088049F" w:rsidRPr="0034767B" w:rsidRDefault="0088049F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4767B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1 </w:t>
      </w:r>
      <w:hyperlink r:id="rId15" w:anchor="sec-intro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Введение</w:t>
        </w:r>
      </w:hyperlink>
      <w:r w:rsidRPr="0034767B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1.1 </w:t>
      </w:r>
      <w:hyperlink r:id="rId16" w:anchor="sec-relationship-to-other-work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Связь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другими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документами</w:t>
        </w:r>
      </w:hyperlink>
      <w:r w:rsidRPr="0034767B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1.2 </w:t>
      </w:r>
      <w:hyperlink r:id="rId17" w:anchor="sec-namespaces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префиксы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</w:t>
        </w:r>
      </w:hyperlink>
      <w:r w:rsidRPr="0034767B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1.3 </w:t>
      </w:r>
      <w:hyperlink r:id="rId18" w:anchor="sec-language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Независимость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языка</w:t>
        </w:r>
      </w:hyperlink>
      <w:r w:rsidRPr="0034767B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1.4 </w:t>
      </w:r>
      <w:hyperlink r:id="rId19" w:anchor="sec-document-conventions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Условные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обозначения</w:t>
        </w:r>
      </w:hyperlink>
      <w:r w:rsidRPr="0034767B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1.4.1 </w:t>
      </w:r>
      <w:hyperlink r:id="rId20" w:anchor="sec-typographic-conventions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Типографские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обозначения</w:t>
        </w:r>
      </w:hyperlink>
      <w:r w:rsidRPr="0034767B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1.4.1.1 </w:t>
      </w:r>
      <w:hyperlink r:id="rId21" w:anchor="sec-definition-notation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Определение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обозначений</w:t>
        </w:r>
      </w:hyperlink>
      <w:r w:rsidRPr="0034767B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1.4.1.2 </w:t>
      </w:r>
      <w:hyperlink r:id="rId22" w:anchor="sec-footnote-notation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Обозначение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сносок</w:t>
        </w:r>
      </w:hyperlink>
      <w:r w:rsidRPr="0034767B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1.4.1.3 </w:t>
      </w:r>
      <w:hyperlink r:id="rId23" w:anchor="sec-element-and-attribute-notation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Определение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элементов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атрибутов</w:t>
        </w:r>
      </w:hyperlink>
      <w:r w:rsidRPr="0034767B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1.4.2 </w:t>
      </w:r>
      <w:hyperlink r:id="rId24" w:anchor="sec-formatting-conventions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Обозначения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форматирования</w:t>
        </w:r>
      </w:hyperlink>
      <w:r w:rsidRPr="0034767B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1.5 </w:t>
      </w:r>
      <w:hyperlink r:id="rId25" w:anchor="sec-terminology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Терминология</w:t>
        </w:r>
      </w:hyperlink>
      <w:r w:rsidRPr="0034767B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26" w:anchor="sec-concept-mapping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Отображения</w:t>
        </w:r>
      </w:hyperlink>
      <w:r w:rsidRPr="0034767B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hyperlink r:id="rId27" w:anchor="sec-events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</w:hyperlink>
      <w:r w:rsidRPr="0034767B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3.1 </w:t>
      </w:r>
      <w:hyperlink r:id="rId28" w:anchor="sec-events-validation-rules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верификации</w:t>
        </w:r>
      </w:hyperlink>
      <w:r w:rsidRPr="0034767B">
        <w:rPr>
          <w:rFonts w:ascii="Arial" w:eastAsia="Times New Roman" w:hAnsi="Arial" w:cs="Arial"/>
          <w:color w:val="000000"/>
          <w:sz w:val="24"/>
          <w:szCs w:val="24"/>
        </w:rPr>
        <w:br/>
        <w:t xml:space="preserve">4 </w:t>
      </w:r>
      <w:hyperlink r:id="rId29" w:anchor="sec-identifiers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Идентификаторы</w:t>
        </w:r>
      </w:hyperlink>
      <w:r w:rsidRPr="0034767B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 </w:t>
      </w:r>
      <w:hyperlink r:id="rId30" w:anchor="sec-concept-identifier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концептов</w:t>
        </w:r>
      </w:hyperlink>
      <w:r w:rsidRPr="0034767B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4.1.1 </w:t>
      </w:r>
      <w:hyperlink r:id="rId31" w:anchor="sec-concept-identifier-validation-rules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верификации</w:t>
        </w:r>
      </w:hyperlink>
      <w:r w:rsidRPr="0034767B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4.1.2 </w:t>
      </w:r>
      <w:hyperlink r:id="rId32" w:anchor="sec-concept-identifier-xr" w:history="1">
        <w:r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-представление</w:t>
        </w:r>
      </w:hyperlink>
    </w:p>
    <w:p w:rsidR="0034767B" w:rsidRPr="008214B7" w:rsidRDefault="0034767B" w:rsidP="003476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5" w:name="appendices"/>
      <w:bookmarkEnd w:id="15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Приложения</w:t>
      </w:r>
    </w:p>
    <w:p w:rsidR="0034767B" w:rsidRDefault="0034767B" w:rsidP="0034767B">
      <w:pPr>
        <w:spacing w:before="100" w:beforeAutospacing="1" w:after="100" w:afterAutospacing="1" w:line="240" w:lineRule="auto"/>
      </w:pP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821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3" w:anchor="sec-normative-schema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Схема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  <w:r w:rsidRPr="00821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4" w:anchor="sec-reference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Справочные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материалы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821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5" w:anchor="sec-ip-statu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Статус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интеллектуальной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собственности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характер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D</w:t>
      </w:r>
      <w:r w:rsidRPr="00821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6" w:anchor="sec-acknowledgement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Благодарность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характер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E</w:t>
      </w:r>
      <w:r w:rsidRPr="00821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7" w:anchor="sec-history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История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документа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P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F0F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характер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8214B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F</w:t>
      </w:r>
      <w:r w:rsidRPr="00821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8" w:anchor="sec-correction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Исправление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опечаток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настоящем</w:t>
        </w:r>
        <w:r w:rsidRPr="008214B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</w:hyperlink>
    </w:p>
    <w:p w:rsidR="0034767B" w:rsidRPr="005B0AEB" w:rsidRDefault="0034767B" w:rsidP="003476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Таблицы</w:t>
      </w:r>
    </w:p>
    <w:p w:rsidR="0088049F" w:rsidRPr="0034767B" w:rsidRDefault="0088049F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4767B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39" w:anchor="table-namespaces" w:history="1">
        <w:hyperlink r:id="rId40" w:anchor="sec-namespaces" w:history="1">
          <w:r w:rsidR="0034767B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Пространства</w:t>
          </w:r>
          <w:r w:rsidR="0034767B" w:rsidRPr="0034767B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 xml:space="preserve"> </w:t>
          </w:r>
          <w:r w:rsidR="0034767B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имен</w:t>
          </w:r>
          <w:r w:rsidR="0034767B" w:rsidRPr="0034767B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 xml:space="preserve"> </w:t>
          </w:r>
          <w:r w:rsidR="0034767B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и</w:t>
          </w:r>
          <w:r w:rsidR="0034767B" w:rsidRPr="0034767B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 xml:space="preserve"> </w:t>
          </w:r>
          <w:r w:rsidR="0034767B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префиксы</w:t>
          </w:r>
          <w:r w:rsidR="0034767B" w:rsidRPr="0034767B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 xml:space="preserve"> </w:t>
          </w:r>
          <w:r w:rsidR="0034767B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пространств</w:t>
          </w:r>
          <w:r w:rsidR="0034767B" w:rsidRPr="0034767B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 xml:space="preserve"> </w:t>
          </w:r>
          <w:r w:rsidR="0034767B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имен</w:t>
          </w:r>
        </w:hyperlink>
      </w:hyperlink>
      <w:r w:rsidRPr="0034767B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41" w:anchor="table-hierarchical-organisation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использования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концептов</w:t>
        </w:r>
      </w:hyperlink>
      <w:r w:rsidRPr="0034767B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hyperlink r:id="rId42" w:anchor="table-concept-identifier-xr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Краткое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содержание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представления</w:t>
        </w:r>
        <w:r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proofErr w:type="spellStart"/>
        <w:r w:rsidRPr="0088049F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vercu</w:t>
        </w:r>
        <w:proofErr w:type="spellEnd"/>
        <w:r w:rsidRPr="0034767B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proofErr w:type="spellStart"/>
        <w:r w:rsidRPr="0088049F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fromConcept</w:t>
        </w:r>
        <w:proofErr w:type="spellEnd"/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proofErr w:type="spellStart"/>
        <w:r w:rsidRPr="0088049F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vercu</w:t>
        </w:r>
        <w:proofErr w:type="spellEnd"/>
        <w:r w:rsidRPr="0034767B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proofErr w:type="spellStart"/>
        <w:r w:rsidRPr="0088049F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toConcept</w:t>
        </w:r>
        <w:proofErr w:type="spellEnd"/>
      </w:hyperlink>
    </w:p>
    <w:p w:rsidR="0088049F" w:rsidRPr="0034767B" w:rsidRDefault="0034767B" w:rsidP="0088049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6" w:name="figures"/>
      <w:bookmarkEnd w:id="16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Примеры</w:t>
      </w:r>
    </w:p>
    <w:p w:rsidR="0088049F" w:rsidRPr="0034767B" w:rsidRDefault="0088049F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4767B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43" w:anchor="eg-equivalentconcept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Эквивалентный концепт с несоответствием типа данных</w:t>
        </w:r>
      </w:hyperlink>
      <w:r w:rsidRPr="0034767B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44" w:anchor="eg-deduplication" w:history="1">
        <w:proofErr w:type="spellStart"/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Дедупликация</w:t>
        </w:r>
        <w:proofErr w:type="spellEnd"/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концепта</w:t>
        </w:r>
      </w:hyperlink>
    </w:p>
    <w:p w:rsidR="0088049F" w:rsidRPr="005B0AEB" w:rsidRDefault="0034767B" w:rsidP="0088049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7" w:name="definitions"/>
      <w:bookmarkEnd w:id="17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Определения</w:t>
      </w:r>
    </w:p>
    <w:p w:rsidR="0088049F" w:rsidRPr="0034767B" w:rsidRDefault="00830024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45" w:anchor="term-available-for-use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Доступные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для</w:t>
        </w:r>
        <w:r w:rsidR="0034767B" w:rsidRP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использования</w:t>
        </w:r>
      </w:hyperlink>
      <w:r w:rsidR="0088049F" w:rsidRPr="0034767B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46" w:anchor="term-business-concept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Коммерческий концепт</w:t>
        </w:r>
      </w:hyperlink>
      <w:r w:rsidR="0088049F" w:rsidRPr="0034767B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47" w:anchor="term-concept-identifier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 концепта</w:t>
        </w:r>
      </w:hyperlink>
      <w:r w:rsidR="0088049F" w:rsidRPr="0034767B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48" w:anchor="term-equivalent-concepts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Эквивалентные концепты</w:t>
        </w:r>
      </w:hyperlink>
      <w:r w:rsidR="0088049F" w:rsidRPr="0034767B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49" w:anchor="term-related-concepts" w:history="1">
        <w:r w:rsidR="0034767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Сопряженные концепты</w:t>
        </w:r>
      </w:hyperlink>
    </w:p>
    <w:p w:rsidR="0088049F" w:rsidRPr="0034767B" w:rsidRDefault="0034767B" w:rsidP="0088049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8" w:name="error_codes"/>
      <w:bookmarkEnd w:id="18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Коды ошибок</w:t>
      </w:r>
    </w:p>
    <w:p w:rsidR="0088049F" w:rsidRPr="0088049F" w:rsidRDefault="00830024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hyperlink r:id="rId50" w:anchor="error-inconsistent-phyical-attribute" w:history="1">
        <w:proofErr w:type="spellStart"/>
        <w:proofErr w:type="gramStart"/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vercue:</w:t>
        </w:r>
        <w:proofErr w:type="gramEnd"/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inconsistentPhysicalAttribute</w:t>
        </w:r>
        <w:proofErr w:type="spellEnd"/>
      </w:hyperlink>
      <w:r w:rsidR="0088049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51" w:anchor="error-invalid-concept-reference" w:history="1">
        <w:proofErr w:type="spellStart"/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vercue:invalidConceptReference</w:t>
        </w:r>
        <w:proofErr w:type="spellEnd"/>
      </w:hyperlink>
    </w:p>
    <w:p w:rsidR="0088049F" w:rsidRPr="0088049F" w:rsidRDefault="00830024" w:rsidP="008804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pict>
          <v:rect id="_x0000_i1026" style="width:0;height:1.5pt" o:hralign="center" o:hrstd="t" o:hr="t" fillcolor="#a0a0a0" stroked="f"/>
        </w:pict>
      </w:r>
    </w:p>
    <w:p w:rsidR="0088049F" w:rsidRPr="0034767B" w:rsidRDefault="0034767B" w:rsidP="0088049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9" w:name="sec-intro"/>
      <w:bookmarkEnd w:id="19"/>
      <w:r w:rsidRPr="00853D58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1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Введение</w:t>
      </w:r>
    </w:p>
    <w:p w:rsidR="0088049F" w:rsidRPr="00853D58" w:rsidRDefault="00853D58" w:rsidP="0088049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0" w:name="sec-relationship-to-other-work"/>
      <w:bookmarkEnd w:id="20"/>
      <w:r w:rsidRPr="00853D58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Связь с другими документами</w:t>
      </w:r>
    </w:p>
    <w:p w:rsidR="00853D58" w:rsidRDefault="00853D58" w:rsidP="00853D5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зависит от следующих спецификаций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853D58" w:rsidRPr="008C0EED" w:rsidRDefault="00853D58" w:rsidP="00853D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Спецификация </w:t>
      </w:r>
      <w:r w:rsidRPr="008C0EED">
        <w:rPr>
          <w:rFonts w:ascii="Arial" w:eastAsia="Times New Roman" w:hAnsi="Arial" w:cs="Arial"/>
          <w:color w:val="000000"/>
          <w:sz w:val="24"/>
          <w:szCs w:val="24"/>
        </w:rPr>
        <w:t xml:space="preserve">XBRL 2.1 </w:t>
      </w:r>
      <w:hyperlink r:id="rId52" w:anchor="XBRL" w:history="1">
        <w:r w:rsidRPr="008C0EE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[XBRL 2.1]</w:t>
        </w:r>
      </w:hyperlink>
    </w:p>
    <w:p w:rsidR="00853D58" w:rsidRPr="00D87D50" w:rsidRDefault="00853D58" w:rsidP="00853D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D87D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Базы управления версиями </w:t>
      </w:r>
      <w:r w:rsidRPr="00D87D50">
        <w:rPr>
          <w:rFonts w:ascii="Arial" w:eastAsia="Times New Roman" w:hAnsi="Arial" w:cs="Arial"/>
          <w:color w:val="000000"/>
          <w:sz w:val="24"/>
          <w:szCs w:val="24"/>
        </w:rPr>
        <w:t xml:space="preserve">1.0 </w:t>
      </w:r>
      <w:hyperlink r:id="rId53" w:anchor="XVS-Base" w:history="1">
        <w:r w:rsidRPr="00D87D5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XVS</w:t>
        </w:r>
        <w:r w:rsidRPr="00D87D5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База</w:t>
        </w:r>
        <w:r w:rsidRPr="00D87D5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</w:p>
    <w:p w:rsidR="00853D58" w:rsidRDefault="00853D58" w:rsidP="00853D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возникновении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каких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конфликтов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спецификацией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спецификациями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которых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она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зависит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настоящая спецификация не имеет преимуществ.</w:t>
      </w:r>
    </w:p>
    <w:p w:rsidR="00853D58" w:rsidRPr="003B2309" w:rsidRDefault="00853D58" w:rsidP="00853D5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1" w:name="sec-namespaces"/>
      <w:bookmarkEnd w:id="21"/>
      <w:r w:rsidRPr="003B2309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Пространства имени и префиксы пространств имени </w:t>
      </w:r>
    </w:p>
    <w:p w:rsidR="00CA6635" w:rsidRPr="004F3C04" w:rsidRDefault="00CA6635" w:rsidP="00CA66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Префиксы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4" w:anchor="XMLNAMES" w:history="1">
        <w:r w:rsidRPr="003B23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Pr="003B23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имена</w:t>
        </w:r>
        <w:r w:rsidRPr="003B23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будут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атрибутов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форме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ns</w:t>
      </w:r>
      <w:r w:rsidRPr="003B230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где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ns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– это префикс пространства имени, а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– локальное имя.</w:t>
      </w:r>
      <w:r w:rsidRPr="003B23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преобразование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префиксов пространств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фактические пространства имен осуществляется в соответствии с </w:t>
      </w:r>
      <w:hyperlink r:id="rId55" w:anchor="table-namespaces" w:history="1">
        <w:r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Таблицей</w:t>
        </w:r>
        <w:r w:rsidRPr="004F3C04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1</w:t>
        </w:r>
      </w:hyperlink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CA6635" w:rsidRPr="004F3C04" w:rsidRDefault="00CA6635" w:rsidP="00CA66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Колонка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префиксов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6" w:anchor="table-namespaces" w:history="1">
        <w:r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Таблице</w:t>
        </w:r>
        <w:r w:rsidRPr="004F3C04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1</w:t>
        </w:r>
      </w:hyperlink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 ненормативной, а колонка пространства имени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Pr="004F3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является нормативной. </w:t>
      </w:r>
    </w:p>
    <w:p w:rsidR="0088049F" w:rsidRPr="00853D58" w:rsidRDefault="00853D58" w:rsidP="0088049F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22" w:name="table-namespaces"/>
      <w:bookmarkEnd w:id="22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 1: Пространства имени и префиксы пространства имени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7919"/>
      </w:tblGrid>
      <w:tr w:rsidR="0088049F" w:rsidRPr="0088049F" w:rsidTr="0088049F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CA6635" w:rsidP="00880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Префикс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CA6635" w:rsidP="00880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Пространство имени</w:t>
            </w:r>
            <w:r w:rsidR="0088049F" w:rsidRPr="008804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URI</w:t>
            </w:r>
          </w:p>
        </w:tc>
      </w:tr>
      <w:tr w:rsidR="0088049F" w:rsidRPr="0088049F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8049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http://xbrl.org/2013/versioning-base</w:t>
            </w:r>
          </w:p>
        </w:tc>
      </w:tr>
      <w:tr w:rsidR="0088049F" w:rsidRPr="0088049F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8049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http://xbrl.org/2013/versioning-base/error</w:t>
            </w:r>
          </w:p>
        </w:tc>
      </w:tr>
      <w:tr w:rsidR="0088049F" w:rsidRPr="0088049F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8049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vercu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http://xbrl.org/2013/versioning-concept-use</w:t>
            </w:r>
          </w:p>
        </w:tc>
      </w:tr>
      <w:tr w:rsidR="0088049F" w:rsidRPr="0088049F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8049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vercue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http://xbrl.org/2013/versioning-concept-use/error</w:t>
            </w:r>
          </w:p>
        </w:tc>
      </w:tr>
    </w:tbl>
    <w:p w:rsidR="00CA6635" w:rsidRPr="006859BE" w:rsidRDefault="00CA6635" w:rsidP="00CA663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3" w:name="sec-language"/>
      <w:bookmarkEnd w:id="23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1.3</w:t>
      </w:r>
      <w:r w:rsidRPr="006859B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Независимость языка</w:t>
      </w:r>
    </w:p>
    <w:p w:rsidR="00CA6635" w:rsidRPr="00B41432" w:rsidRDefault="00CA6635" w:rsidP="00CA66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Официальным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языком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продуктов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собственной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разработки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компании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английский</w:t>
      </w:r>
      <w:r w:rsidRPr="00B414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язык, а Британский английский является предпочитаемым вариантом написания. </w:t>
      </w:r>
    </w:p>
    <w:p w:rsidR="00CA6635" w:rsidRPr="000E471A" w:rsidRDefault="00CA6635" w:rsidP="00CA663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1.4</w:t>
      </w:r>
      <w:r w:rsidRPr="000E471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Условные обозначения</w:t>
      </w:r>
    </w:p>
    <w:p w:rsidR="00CA6635" w:rsidRPr="000E471A" w:rsidRDefault="00CA6635" w:rsidP="00CA663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1.4</w:t>
      </w:r>
      <w:r w:rsidRPr="000E471A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.1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Типографские обозначения </w:t>
      </w:r>
    </w:p>
    <w:p w:rsidR="00CA6635" w:rsidRPr="000E471A" w:rsidRDefault="00CA6635" w:rsidP="00CA663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5A9C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5A9C"/>
          <w:sz w:val="24"/>
          <w:szCs w:val="24"/>
        </w:rPr>
        <w:t>1.4</w:t>
      </w:r>
      <w:r w:rsidRPr="000E471A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.1.1 </w:t>
      </w:r>
      <w:r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Обозначения определений </w:t>
      </w:r>
    </w:p>
    <w:p w:rsidR="00CA6635" w:rsidRPr="000E471A" w:rsidRDefault="00CA6635" w:rsidP="00CA66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Определения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выделены зеленым текстом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8049F" w:rsidRPr="00B357AE" w:rsidRDefault="0088049F" w:rsidP="0088049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5A9C"/>
          <w:sz w:val="24"/>
          <w:szCs w:val="24"/>
        </w:rPr>
      </w:pPr>
      <w:bookmarkStart w:id="24" w:name="sec-footnote-notation"/>
      <w:bookmarkEnd w:id="24"/>
      <w:r w:rsidRPr="00B357AE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1.4.1.2 </w:t>
      </w:r>
      <w:r w:rsidR="00CA6635">
        <w:rPr>
          <w:rFonts w:ascii="Arial" w:eastAsia="Times New Roman" w:hAnsi="Arial" w:cs="Arial"/>
          <w:b/>
          <w:bCs/>
          <w:color w:val="005A9C"/>
          <w:sz w:val="24"/>
          <w:szCs w:val="24"/>
        </w:rPr>
        <w:t>Обозначение сносок</w:t>
      </w:r>
    </w:p>
    <w:p w:rsidR="00B357AE" w:rsidRPr="005B0AEB" w:rsidRDefault="00B357AE" w:rsidP="00B357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Комментарии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информативными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но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существенными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понимания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конкретного практического момента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приведены в сносках.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Pr="005B0A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сноски</w:t>
      </w:r>
      <w:r w:rsidRPr="005B0A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носят</w:t>
      </w:r>
      <w:r w:rsidRPr="005B0A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ненормативный</w:t>
      </w:r>
      <w:r w:rsidRPr="005B0A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характер</w:t>
      </w:r>
      <w:r w:rsidRPr="005B0AE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8049F" w:rsidRPr="00B357AE" w:rsidRDefault="0088049F" w:rsidP="0088049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5A9C"/>
          <w:sz w:val="24"/>
          <w:szCs w:val="24"/>
        </w:rPr>
      </w:pPr>
      <w:bookmarkStart w:id="25" w:name="sec-element-and-attribute-notation"/>
      <w:bookmarkEnd w:id="25"/>
      <w:r w:rsidRPr="00B357AE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1.4.1.3 </w:t>
      </w:r>
      <w:r w:rsidR="00B357AE">
        <w:rPr>
          <w:rFonts w:ascii="Arial" w:eastAsia="Times New Roman" w:hAnsi="Arial" w:cs="Arial"/>
          <w:b/>
          <w:bCs/>
          <w:color w:val="005A9C"/>
          <w:sz w:val="24"/>
          <w:szCs w:val="24"/>
        </w:rPr>
        <w:t>Обозначения</w:t>
      </w:r>
      <w:r w:rsidR="00B357AE" w:rsidRPr="006859BE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 </w:t>
      </w:r>
      <w:r w:rsidR="00B357AE">
        <w:rPr>
          <w:rFonts w:ascii="Arial" w:eastAsia="Times New Roman" w:hAnsi="Arial" w:cs="Arial"/>
          <w:b/>
          <w:bCs/>
          <w:color w:val="005A9C"/>
          <w:sz w:val="24"/>
          <w:szCs w:val="24"/>
        </w:rPr>
        <w:t>элементов</w:t>
      </w:r>
      <w:r w:rsidR="00B357AE" w:rsidRPr="006859BE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 </w:t>
      </w:r>
      <w:r w:rsidR="00B357AE">
        <w:rPr>
          <w:rFonts w:ascii="Arial" w:eastAsia="Times New Roman" w:hAnsi="Arial" w:cs="Arial"/>
          <w:b/>
          <w:bCs/>
          <w:color w:val="005A9C"/>
          <w:sz w:val="24"/>
          <w:szCs w:val="24"/>
        </w:rPr>
        <w:t>и</w:t>
      </w:r>
      <w:r w:rsidR="00B357AE" w:rsidRPr="006859BE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 </w:t>
      </w:r>
      <w:r w:rsidR="00B357AE">
        <w:rPr>
          <w:rFonts w:ascii="Arial" w:eastAsia="Times New Roman" w:hAnsi="Arial" w:cs="Arial"/>
          <w:b/>
          <w:bCs/>
          <w:color w:val="005A9C"/>
          <w:sz w:val="24"/>
          <w:szCs w:val="24"/>
        </w:rPr>
        <w:t>атрибутов</w:t>
      </w:r>
    </w:p>
    <w:p w:rsidR="00B357AE" w:rsidRPr="000E471A" w:rsidRDefault="00B357AE" w:rsidP="00B357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обращении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конкретному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определяться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префиксу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локальному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корневой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отчета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будет передан как </w:t>
      </w:r>
      <w:r w:rsidRPr="000E471A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proofErr w:type="spellEnd"/>
      <w:r w:rsidRPr="000E471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report</w:t>
      </w:r>
      <w:r w:rsidRPr="000E471A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B357AE" w:rsidRPr="006859BE" w:rsidRDefault="00B357AE" w:rsidP="00B357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определяются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своему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локальному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необходимости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 префиксу локального имени. Атрибуты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отличаются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наличием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префиксе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символа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E471A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Pr="000E471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Таким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образом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6859BE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относится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атрибуту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именем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B357AE" w:rsidRPr="007D03C0" w:rsidRDefault="00B357AE" w:rsidP="00B357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обращении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конкретному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атрибуту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когда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конкретное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пространство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локальное имя заменяется звездочкой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*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Таким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образом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обозначение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:*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 любой атрибут в пространстве имени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</w:t>
      </w:r>
      <w:r w:rsidRPr="007D03C0">
        <w:rPr>
          <w:rFonts w:ascii="Courier New" w:eastAsia="Times New Roman" w:hAnsi="Courier New" w:cs="Courier New"/>
          <w:color w:val="000000"/>
          <w:sz w:val="20"/>
          <w:szCs w:val="20"/>
        </w:rPr>
        <w:t>/1998/</w:t>
      </w:r>
      <w:r w:rsidRPr="00A2100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namespace</w:t>
      </w:r>
      <w:r w:rsidRPr="007D03C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8049F" w:rsidRPr="006A4D4B" w:rsidRDefault="0088049F" w:rsidP="0088049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26" w:name="sec-formatting-conventions"/>
      <w:bookmarkEnd w:id="26"/>
      <w:r w:rsidRPr="006A4D4B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1.4.2 </w:t>
      </w:r>
      <w:r w:rsidR="006A4D4B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Обозначения</w:t>
      </w:r>
      <w:r w:rsidR="006A4D4B" w:rsidRPr="006859BE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6A4D4B">
        <w:rPr>
          <w:rFonts w:ascii="Arial" w:eastAsia="Times New Roman" w:hAnsi="Arial" w:cs="Arial"/>
          <w:b/>
          <w:bCs/>
          <w:color w:val="005A9C"/>
          <w:sz w:val="29"/>
          <w:szCs w:val="29"/>
        </w:rPr>
        <w:t>форматирования</w:t>
      </w:r>
    </w:p>
    <w:p w:rsidR="006A4D4B" w:rsidRPr="006321D9" w:rsidRDefault="006A4D4B" w:rsidP="006A4D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Следующая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подсветка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>для обозначения нормативного технического материала в настоящем документе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6A4D4B" w:rsidRPr="006859BE" w:rsidRDefault="006A4D4B" w:rsidP="006A4D4B">
      <w:pPr>
        <w:shd w:val="clear" w:color="auto" w:fill="E6E6E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Текст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нормативного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примера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6A4D4B" w:rsidRPr="006321D9" w:rsidRDefault="006A4D4B" w:rsidP="006A4D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Следующая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подсветка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обозначения ненормативных примеров в настоящем документе</w:t>
      </w:r>
      <w:r w:rsidRPr="006321D9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6A4D4B" w:rsidRPr="006859BE" w:rsidRDefault="006A4D4B" w:rsidP="006A4D4B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Текст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ненормативного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примера</w:t>
      </w:r>
      <w:r w:rsidRPr="006859B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A4D4B" w:rsidRPr="00457531" w:rsidRDefault="006A4D4B" w:rsidP="006A4D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Следующая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подсветка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ненормативных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примеров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>недостаточных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не рекомендуемых или запрещенных для использования.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6A4D4B" w:rsidRPr="005B0AEB" w:rsidRDefault="006A4D4B" w:rsidP="006A4D4B">
      <w:pPr>
        <w:shd w:val="clear" w:color="auto" w:fill="FFCCC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Текст</w:t>
      </w:r>
      <w:r w:rsidRPr="005B0A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5B0A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рекомендуемого</w:t>
      </w:r>
      <w:r w:rsidRPr="005B0A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примера</w:t>
      </w:r>
      <w:r w:rsidRPr="005B0AE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6A4D4B" w:rsidRPr="006859BE" w:rsidRDefault="0088049F" w:rsidP="006A4D4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7" w:name="sec-terminology"/>
      <w:bookmarkEnd w:id="27"/>
      <w:r w:rsidRPr="006A4D4B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1.5 </w:t>
      </w:r>
      <w:r w:rsidR="006A4D4B">
        <w:rPr>
          <w:rFonts w:ascii="Arial" w:eastAsia="Times New Roman" w:hAnsi="Arial" w:cs="Arial"/>
          <w:b/>
          <w:bCs/>
          <w:color w:val="005A9C"/>
          <w:sz w:val="34"/>
          <w:szCs w:val="34"/>
        </w:rPr>
        <w:t>Терминология</w:t>
      </w:r>
    </w:p>
    <w:p w:rsidR="006A4D4B" w:rsidRPr="00457531" w:rsidRDefault="006A4D4B" w:rsidP="006A4D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ДОЛЖЕН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</w:t>
      </w:r>
      <w:r w:rsidRPr="0045753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ДОЛЖЕН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ТРЕБУЕТСЯ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ОБЯЗАН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</w:t>
      </w:r>
      <w:r w:rsidRPr="0045753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ОБЯЗАН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СЛЕДУЕТ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</w:t>
      </w:r>
      <w:r w:rsidRPr="0045753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СЛЕДУЕТ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РЕКОМЕНДУЕТСЯ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МОЖЕТ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НЕОБЯЗАТЕЛЬНЫЙ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 спецификации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интерпретироваться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7" w:anchor="RFC2119" w:history="1">
        <w:r w:rsidRPr="0045753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IETF</w:t>
        </w:r>
        <w:r w:rsidRPr="0045753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0152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RFC</w:t>
        </w:r>
        <w:r w:rsidRPr="0045753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2119]</w:t>
        </w:r>
      </w:hyperlink>
      <w:r w:rsidRPr="0045753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A01DF" w:rsidRPr="001C6392" w:rsidRDefault="00BA01DF" w:rsidP="00BA01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</w:t>
      </w:r>
      <w:r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BA01DF">
        <w:rPr>
          <w:rFonts w:ascii="Arial" w:eastAsia="Times New Roman" w:hAnsi="Arial" w:cs="Arial"/>
          <w:i/>
          <w:color w:val="000000"/>
          <w:sz w:val="24"/>
          <w:szCs w:val="24"/>
        </w:rPr>
        <w:t>определение концепта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факт</w:t>
      </w:r>
      <w:r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метка</w:t>
      </w:r>
      <w:r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ссылка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r w:rsidRPr="00A2100A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 настоящем документе</w:t>
      </w:r>
      <w:r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интерпретироваться</w:t>
      </w:r>
      <w:r w:rsidRPr="00457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Pr="003656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спецификации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8" w:anchor="XBRL" w:history="1">
        <w:r w:rsidRPr="001C639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1C639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Pr="001C639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BA01DF" w:rsidRDefault="00BA01DF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BA01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BA01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</w:t>
      </w:r>
      <w:r w:rsidRPr="00BA01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атрибут</w:t>
      </w:r>
      <w:r w:rsidRPr="00BA01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локальное</w:t>
      </w:r>
      <w:r w:rsidRPr="00BA01D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имя</w:t>
      </w:r>
      <w:r w:rsidRPr="00BA01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BA01DF">
        <w:rPr>
          <w:rFonts w:ascii="Arial" w:eastAsia="Times New Roman" w:hAnsi="Arial" w:cs="Arial"/>
          <w:i/>
          <w:color w:val="000000"/>
          <w:sz w:val="24"/>
          <w:szCs w:val="24"/>
        </w:rPr>
        <w:t>тип данных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название</w:t>
      </w:r>
      <w:r w:rsidRPr="00BA01D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пространства</w:t>
      </w:r>
      <w:r w:rsidRPr="00BA01D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имени</w:t>
      </w:r>
      <w:r w:rsidRPr="00BA01D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BA01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префикс</w:t>
      </w:r>
      <w:r w:rsidRPr="00BA01D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пространства</w:t>
      </w:r>
      <w:r w:rsidRPr="00BA01D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имени</w:t>
      </w:r>
      <w:r w:rsidRPr="00BA01D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BA01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настоящем</w:t>
      </w:r>
      <w:r w:rsidRPr="00BA01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BA01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BA01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интерпретироваться</w:t>
      </w:r>
      <w:r w:rsidRPr="00BA01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Pr="00BA01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BA01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BA01D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имен</w:t>
      </w:r>
      <w:r w:rsidRPr="00BA01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9" w:anchor="XMLNAMES" w:history="1">
        <w:r w:rsidRPr="00BA01D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Pr="00BA01D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имена</w:t>
        </w:r>
        <w:r w:rsidRPr="00BA01D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Pr="00BA01D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8049F" w:rsidRPr="005723A6" w:rsidRDefault="005723A6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Ключевое слово</w:t>
      </w:r>
      <w:r w:rsidR="0088049F" w:rsidRPr="005723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фактическое значение</w:t>
      </w:r>
      <w:r w:rsidR="0088049F" w:rsidRPr="005723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BA01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настоящем</w:t>
      </w:r>
      <w:r w:rsidRPr="00BA01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BA01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BA01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интерпретироваться</w:t>
      </w:r>
      <w:r w:rsidRPr="00BA01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Pr="00BA01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5723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структур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XM</w:t>
      </w:r>
      <w:r>
        <w:rPr>
          <w:rFonts w:ascii="Arial" w:eastAsia="Times New Roman" w:hAnsi="Arial" w:cs="Arial"/>
          <w:color w:val="000000"/>
          <w:sz w:val="24"/>
          <w:szCs w:val="24"/>
        </w:rPr>
        <w:t>-схемы</w:t>
      </w:r>
      <w:r w:rsidR="0088049F" w:rsidRPr="005723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0" w:anchor="XMLSCHEMA-STRUCTURES" w:history="1">
        <w:r w:rsidR="0088049F" w:rsidRPr="005723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Структуры 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-схемы</w:t>
        </w:r>
        <w:r w:rsidR="0088049F" w:rsidRPr="005723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88049F" w:rsidRPr="005723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8049F" w:rsidRPr="0021411E" w:rsidRDefault="005B0AEB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28" w:name="term-business-concept"/>
      <w:bookmarkEnd w:id="28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Коммерческий</w:t>
      </w:r>
      <w:r w:rsidRPr="00D237FB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концепт</w:t>
      </w:r>
      <w:r w:rsidRPr="00D237FB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D237FB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Pr="00D237FB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абстрактное</w:t>
      </w:r>
      <w:r w:rsidRPr="00D237FB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определение</w:t>
      </w:r>
      <w:r w:rsidR="00D237FB" w:rsidRPr="00D237FB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D237FB">
        <w:rPr>
          <w:rFonts w:ascii="Arial" w:eastAsia="Times New Roman" w:hAnsi="Arial" w:cs="Arial"/>
          <w:color w:val="008000"/>
          <w:sz w:val="24"/>
          <w:szCs w:val="24"/>
        </w:rPr>
        <w:t>отдельного элемента информации делового характера.</w:t>
      </w:r>
      <w:r w:rsidR="0088049F" w:rsidRPr="00D237FB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D237FB" w:rsidRPr="00D237FB">
        <w:rPr>
          <w:rFonts w:ascii="Arial" w:eastAsia="Times New Roman" w:hAnsi="Arial" w:cs="Arial"/>
          <w:i/>
          <w:color w:val="000000"/>
          <w:sz w:val="24"/>
          <w:szCs w:val="24"/>
        </w:rPr>
        <w:t>Концепт</w:t>
      </w:r>
      <w:r w:rsidR="00D237FB" w:rsidRPr="00963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8049F" w:rsidRPr="00963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237FB"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="00D237FB" w:rsidRPr="00963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237FB">
        <w:rPr>
          <w:rFonts w:ascii="Arial" w:eastAsia="Times New Roman" w:hAnsi="Arial" w:cs="Arial"/>
          <w:color w:val="000000"/>
          <w:sz w:val="24"/>
          <w:szCs w:val="24"/>
        </w:rPr>
        <w:t>собой</w:t>
      </w:r>
      <w:r w:rsidR="00D237FB" w:rsidRPr="00963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7024">
        <w:rPr>
          <w:rFonts w:ascii="Arial" w:eastAsia="Times New Roman" w:hAnsi="Arial" w:cs="Arial"/>
          <w:color w:val="000000"/>
          <w:sz w:val="24"/>
          <w:szCs w:val="24"/>
        </w:rPr>
        <w:t>создание</w:t>
      </w:r>
      <w:r w:rsidR="00A97024" w:rsidRPr="00963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7024">
        <w:rPr>
          <w:rFonts w:ascii="Arial" w:eastAsia="Times New Roman" w:hAnsi="Arial" w:cs="Arial"/>
          <w:color w:val="000000"/>
          <w:sz w:val="24"/>
          <w:szCs w:val="24"/>
        </w:rPr>
        <w:t>точного</w:t>
      </w:r>
      <w:r w:rsidR="00D237FB" w:rsidRPr="00963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237FB">
        <w:rPr>
          <w:rFonts w:ascii="Arial" w:eastAsia="Times New Roman" w:hAnsi="Arial" w:cs="Arial"/>
          <w:color w:val="000000"/>
          <w:sz w:val="24"/>
          <w:szCs w:val="24"/>
        </w:rPr>
        <w:t>экземпляр</w:t>
      </w:r>
      <w:r w:rsidR="00A97024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88049F" w:rsidRPr="00963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7024"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Коммерческого</w:t>
      </w:r>
      <w:r w:rsidR="00A97024" w:rsidRPr="00963AA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A97024"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концепта</w:t>
      </w:r>
      <w:r w:rsidR="00A97024" w:rsidRPr="00963AA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. </w:t>
      </w:r>
      <w:r w:rsidR="00A97024">
        <w:rPr>
          <w:rFonts w:ascii="Arial" w:eastAsia="Times New Roman" w:hAnsi="Arial" w:cs="Arial"/>
          <w:color w:val="000000"/>
          <w:sz w:val="24"/>
          <w:szCs w:val="24"/>
        </w:rPr>
        <w:t>Такое</w:t>
      </w:r>
      <w:r w:rsidR="00A97024" w:rsidRPr="00A970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7024">
        <w:rPr>
          <w:rFonts w:ascii="Arial" w:eastAsia="Times New Roman" w:hAnsi="Arial" w:cs="Arial"/>
          <w:color w:val="000000"/>
          <w:sz w:val="24"/>
          <w:szCs w:val="24"/>
        </w:rPr>
        <w:t>различие</w:t>
      </w:r>
      <w:r w:rsidR="00A97024" w:rsidRPr="00A970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7024"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="00A97024" w:rsidRPr="00A970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7024">
        <w:rPr>
          <w:rFonts w:ascii="Arial" w:eastAsia="Times New Roman" w:hAnsi="Arial" w:cs="Arial"/>
          <w:color w:val="000000"/>
          <w:sz w:val="24"/>
          <w:szCs w:val="24"/>
        </w:rPr>
        <w:t>прямое</w:t>
      </w:r>
      <w:r w:rsidR="00A97024" w:rsidRPr="00A970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7024"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="00A97024" w:rsidRPr="00A970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7024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A97024" w:rsidRPr="00A970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7024"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="00A97024" w:rsidRPr="00A970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7024"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="00A97024" w:rsidRPr="00A9702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97024">
        <w:rPr>
          <w:rFonts w:ascii="Arial" w:eastAsia="Times New Roman" w:hAnsi="Arial" w:cs="Arial"/>
          <w:color w:val="000000"/>
          <w:sz w:val="24"/>
          <w:szCs w:val="24"/>
        </w:rPr>
        <w:t>поскольку</w:t>
      </w:r>
      <w:r w:rsidR="00A97024" w:rsidRPr="00A970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7024">
        <w:rPr>
          <w:rFonts w:ascii="Arial" w:eastAsia="Times New Roman" w:hAnsi="Arial" w:cs="Arial"/>
          <w:color w:val="000000"/>
          <w:sz w:val="24"/>
          <w:szCs w:val="24"/>
        </w:rPr>
        <w:t>отдельный</w:t>
      </w:r>
      <w:r w:rsidR="0088049F" w:rsidRPr="00A970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7024"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Коммерческий</w:t>
      </w:r>
      <w:r w:rsidR="00A97024" w:rsidRPr="00A9702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A97024"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</w:t>
      </w:r>
      <w:r w:rsidR="00A97024" w:rsidRPr="00A9702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A97024">
        <w:rPr>
          <w:rFonts w:ascii="Arial" w:eastAsia="Times New Roman" w:hAnsi="Arial" w:cs="Arial"/>
          <w:color w:val="000000"/>
          <w:sz w:val="24"/>
          <w:szCs w:val="24"/>
        </w:rPr>
        <w:t xml:space="preserve">может быть представлен различными </w:t>
      </w:r>
      <w:r w:rsidR="0088049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8049F" w:rsidRPr="00A970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702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концептами </w:t>
      </w:r>
      <w:r w:rsidR="00A97024">
        <w:rPr>
          <w:rFonts w:ascii="Arial" w:eastAsia="Times New Roman" w:hAnsi="Arial" w:cs="Arial"/>
          <w:color w:val="000000"/>
          <w:sz w:val="24"/>
          <w:szCs w:val="24"/>
        </w:rPr>
        <w:t>в различных</w:t>
      </w:r>
      <w:r w:rsidR="0088049F" w:rsidRPr="00A970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8804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88049F" w:rsidRPr="00A9702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61" w:anchor="term-versioning-report" w:history="1">
        <w:r w:rsidR="00A970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</w:t>
        </w:r>
        <w:r w:rsidR="00A97024" w:rsidRPr="0021411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970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="00A97024" w:rsidRPr="0021411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970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  <w:r w:rsidR="00A97024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7024"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="00A97024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7024">
        <w:rPr>
          <w:rFonts w:ascii="Arial" w:eastAsia="Times New Roman" w:hAnsi="Arial" w:cs="Arial"/>
          <w:color w:val="000000"/>
          <w:sz w:val="24"/>
          <w:szCs w:val="24"/>
        </w:rPr>
        <w:t>выявлять</w:t>
      </w:r>
      <w:r w:rsidR="00A97024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7024">
        <w:rPr>
          <w:rFonts w:ascii="Arial" w:eastAsia="Times New Roman" w:hAnsi="Arial" w:cs="Arial"/>
          <w:color w:val="000000"/>
          <w:sz w:val="24"/>
          <w:szCs w:val="24"/>
        </w:rPr>
        <w:t>такие</w:t>
      </w:r>
      <w:r w:rsidR="00A97024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2" w:anchor="term-equivalent-concepts" w:history="1">
        <w:r w:rsidR="00A970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Эквивалентные</w:t>
        </w:r>
        <w:r w:rsidR="00A97024" w:rsidRPr="0021411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970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концепты</w:t>
        </w:r>
        <w:r w:rsidR="00A97024" w:rsidRPr="0021411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</w:hyperlink>
      <w:r w:rsidR="0088049F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8049F" w:rsidRPr="0021411E" w:rsidRDefault="00A97024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29" w:name="term-equivalent-concepts"/>
      <w:bookmarkEnd w:id="29"/>
      <w:r>
        <w:rPr>
          <w:rFonts w:ascii="Arial" w:eastAsia="Times New Roman" w:hAnsi="Arial" w:cs="Arial"/>
          <w:color w:val="008000"/>
          <w:sz w:val="24"/>
          <w:szCs w:val="24"/>
        </w:rPr>
        <w:t>Два</w:t>
      </w:r>
      <w:r w:rsidR="0088049F" w:rsidRPr="00A9702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96546F">
        <w:rPr>
          <w:rFonts w:ascii="Arial" w:eastAsia="Times New Roman" w:hAnsi="Arial" w:cs="Arial"/>
          <w:i/>
          <w:iCs/>
          <w:color w:val="008000"/>
          <w:sz w:val="24"/>
          <w:szCs w:val="24"/>
        </w:rPr>
        <w:t>концепта</w:t>
      </w:r>
      <w:r w:rsidR="0096546F" w:rsidRPr="0096546F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049F" w:rsidRPr="0088049F">
        <w:rPr>
          <w:rFonts w:ascii="Arial" w:eastAsia="Times New Roman" w:hAnsi="Arial" w:cs="Arial"/>
          <w:color w:val="008000"/>
          <w:sz w:val="24"/>
          <w:szCs w:val="24"/>
          <w:lang w:val="en-US"/>
        </w:rPr>
        <w:t>XBRL</w:t>
      </w:r>
      <w:r w:rsidR="0088049F" w:rsidRPr="00A9702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считаются</w:t>
      </w:r>
      <w:r w:rsidRPr="00A9702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Эквивалентными</w:t>
      </w:r>
      <w:r w:rsidRPr="00A9702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концептами</w:t>
      </w:r>
      <w:r w:rsidRPr="00A9702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если оба представляют один и тот же </w:t>
      </w:r>
      <w:hyperlink r:id="rId63" w:anchor="term-business-concep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Коммерческий концепт.</w:t>
        </w:r>
      </w:hyperlink>
      <w:r w:rsidR="0088049F" w:rsidRPr="00A9702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313F3"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="008313F3" w:rsidRPr="00831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313F3">
        <w:rPr>
          <w:rFonts w:ascii="Arial" w:eastAsia="Times New Roman" w:hAnsi="Arial" w:cs="Arial"/>
          <w:color w:val="000000"/>
          <w:sz w:val="24"/>
          <w:szCs w:val="24"/>
        </w:rPr>
        <w:t>означает</w:t>
      </w:r>
      <w:r w:rsidR="008313F3" w:rsidRPr="008313F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313F3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8313F3" w:rsidRPr="00831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313F3">
        <w:rPr>
          <w:rFonts w:ascii="Arial" w:eastAsia="Times New Roman" w:hAnsi="Arial" w:cs="Arial"/>
          <w:color w:val="000000"/>
          <w:sz w:val="24"/>
          <w:szCs w:val="24"/>
        </w:rPr>
        <w:t>сообщаемый</w:t>
      </w:r>
      <w:r w:rsidR="008313F3" w:rsidRPr="00831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313F3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8313F3" w:rsidRPr="00831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313F3"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="008313F3" w:rsidRPr="00831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313F3">
        <w:rPr>
          <w:rFonts w:ascii="Arial" w:eastAsia="Times New Roman" w:hAnsi="Arial" w:cs="Arial"/>
          <w:color w:val="000000"/>
          <w:sz w:val="24"/>
          <w:szCs w:val="24"/>
        </w:rPr>
        <w:t>одного</w:t>
      </w:r>
      <w:r w:rsidR="008313F3" w:rsidRPr="00831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313F3"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="008313F3" w:rsidRPr="00831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313F3">
        <w:rPr>
          <w:rFonts w:ascii="Arial" w:eastAsia="Times New Roman" w:hAnsi="Arial" w:cs="Arial"/>
          <w:color w:val="000000"/>
          <w:sz w:val="24"/>
          <w:szCs w:val="24"/>
        </w:rPr>
        <w:t>концептов</w:t>
      </w:r>
      <w:r w:rsidR="008313F3" w:rsidRPr="008313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313F3">
        <w:rPr>
          <w:rFonts w:ascii="Arial" w:eastAsia="Times New Roman" w:hAnsi="Arial" w:cs="Arial"/>
          <w:i/>
          <w:iCs/>
          <w:color w:val="000000"/>
          <w:sz w:val="24"/>
          <w:szCs w:val="24"/>
        </w:rPr>
        <w:t>факт</w:t>
      </w:r>
      <w:r w:rsidR="008313F3" w:rsidRPr="008313F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8313F3">
        <w:rPr>
          <w:rFonts w:ascii="Arial" w:eastAsia="Times New Roman" w:hAnsi="Arial" w:cs="Arial"/>
          <w:color w:val="000000"/>
          <w:sz w:val="24"/>
          <w:szCs w:val="24"/>
        </w:rPr>
        <w:t xml:space="preserve">будет расцениваться потребителем </w:t>
      </w:r>
      <w:r w:rsidR="00722022">
        <w:rPr>
          <w:rFonts w:ascii="Arial" w:eastAsia="Times New Roman" w:hAnsi="Arial" w:cs="Arial"/>
          <w:color w:val="000000"/>
          <w:sz w:val="24"/>
          <w:szCs w:val="24"/>
        </w:rPr>
        <w:t xml:space="preserve">в качестве представления одного и того же элемента информации. </w:t>
      </w:r>
      <w:r w:rsidR="0096253F">
        <w:rPr>
          <w:rFonts w:ascii="Arial" w:eastAsia="Times New Roman" w:hAnsi="Arial" w:cs="Arial"/>
          <w:color w:val="000000"/>
          <w:sz w:val="24"/>
          <w:szCs w:val="24"/>
        </w:rPr>
        <w:t>Требования</w:t>
      </w:r>
      <w:r w:rsidR="0096253F" w:rsidRPr="0096253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6253F">
        <w:rPr>
          <w:rFonts w:ascii="Arial" w:eastAsia="Times New Roman" w:hAnsi="Arial" w:cs="Arial"/>
          <w:color w:val="000000"/>
          <w:sz w:val="24"/>
          <w:szCs w:val="24"/>
        </w:rPr>
        <w:t>предъявляемые</w:t>
      </w:r>
      <w:r w:rsidR="0096253F" w:rsidRPr="009625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253F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96253F" w:rsidRPr="009625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253F">
        <w:rPr>
          <w:rFonts w:ascii="Arial" w:eastAsia="Times New Roman" w:hAnsi="Arial" w:cs="Arial"/>
          <w:color w:val="000000"/>
          <w:sz w:val="24"/>
          <w:szCs w:val="24"/>
        </w:rPr>
        <w:t>эквивалентности</w:t>
      </w:r>
      <w:r w:rsidR="0096253F" w:rsidRPr="009625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253F">
        <w:rPr>
          <w:rFonts w:ascii="Arial" w:eastAsia="Times New Roman" w:hAnsi="Arial" w:cs="Arial"/>
          <w:color w:val="000000"/>
          <w:sz w:val="24"/>
          <w:szCs w:val="24"/>
        </w:rPr>
        <w:t>концептов</w:t>
      </w:r>
      <w:r w:rsidR="0096253F" w:rsidRPr="0096253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6253F">
        <w:rPr>
          <w:rFonts w:ascii="Arial" w:eastAsia="Times New Roman" w:hAnsi="Arial" w:cs="Arial"/>
          <w:color w:val="000000"/>
          <w:sz w:val="24"/>
          <w:szCs w:val="24"/>
        </w:rPr>
        <w:t xml:space="preserve">не налагают каких-либо  ограничений по </w:t>
      </w:r>
      <w:r w:rsidR="0096253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96253F">
        <w:rPr>
          <w:rFonts w:ascii="Arial" w:eastAsia="Times New Roman" w:hAnsi="Arial" w:cs="Arial"/>
          <w:color w:val="000000"/>
          <w:sz w:val="24"/>
          <w:szCs w:val="24"/>
        </w:rPr>
        <w:t xml:space="preserve"> представлению </w:t>
      </w:r>
      <w:r w:rsidR="0096253F"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концептов</w:t>
      </w:r>
      <w:r w:rsidR="0088049F" w:rsidRPr="0096253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64" w:anchor="term-equivalent-concepts" w:history="1">
        <w:r w:rsidR="00963A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Эквивалентные</w:t>
        </w:r>
        <w:r w:rsidR="00963AA5" w:rsidRPr="00963A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63A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концепты</w:t>
        </w:r>
      </w:hyperlink>
      <w:r w:rsidR="00963AA5" w:rsidRPr="00963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3AA5"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="00963AA5" w:rsidRPr="00963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3AA5"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="00963AA5" w:rsidRPr="00963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3AA5">
        <w:rPr>
          <w:rFonts w:ascii="Arial" w:eastAsia="Times New Roman" w:hAnsi="Arial" w:cs="Arial"/>
          <w:color w:val="000000"/>
          <w:sz w:val="24"/>
          <w:szCs w:val="24"/>
        </w:rPr>
        <w:t>различные</w:t>
      </w:r>
      <w:r w:rsidR="00963AA5" w:rsidRPr="00963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3AA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локальные имена, пространства имени, метки, ссылки и типы данных. </w:t>
      </w:r>
      <w:r w:rsidR="00963AA5">
        <w:rPr>
          <w:rFonts w:ascii="Arial" w:eastAsia="Times New Roman" w:hAnsi="Arial" w:cs="Arial"/>
          <w:color w:val="000000"/>
          <w:sz w:val="24"/>
          <w:szCs w:val="24"/>
        </w:rPr>
        <w:t>Поскольку</w:t>
      </w:r>
      <w:r w:rsidR="00963AA5" w:rsidRPr="00963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3AA5">
        <w:rPr>
          <w:rFonts w:ascii="Arial" w:eastAsia="Times New Roman" w:hAnsi="Arial" w:cs="Arial"/>
          <w:color w:val="000000"/>
          <w:sz w:val="24"/>
          <w:szCs w:val="24"/>
        </w:rPr>
        <w:t>эти</w:t>
      </w:r>
      <w:r w:rsidR="00963AA5" w:rsidRPr="00963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3AA5">
        <w:rPr>
          <w:rFonts w:ascii="Arial" w:eastAsia="Times New Roman" w:hAnsi="Arial" w:cs="Arial"/>
          <w:color w:val="000000"/>
          <w:sz w:val="24"/>
          <w:szCs w:val="24"/>
        </w:rPr>
        <w:t>два</w:t>
      </w:r>
      <w:r w:rsidR="00963AA5" w:rsidRPr="00963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3AA5" w:rsidRPr="00963AA5">
        <w:rPr>
          <w:rFonts w:ascii="Arial" w:eastAsia="Times New Roman" w:hAnsi="Arial" w:cs="Arial"/>
          <w:i/>
          <w:color w:val="000000"/>
          <w:sz w:val="24"/>
          <w:szCs w:val="24"/>
        </w:rPr>
        <w:t>концепта</w:t>
      </w:r>
      <w:r w:rsidR="0088049F" w:rsidRPr="00963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3AA5">
        <w:rPr>
          <w:rFonts w:ascii="Arial" w:eastAsia="Times New Roman" w:hAnsi="Arial" w:cs="Arial"/>
          <w:color w:val="000000"/>
          <w:sz w:val="24"/>
          <w:szCs w:val="24"/>
        </w:rPr>
        <w:t>представляют</w:t>
      </w:r>
      <w:r w:rsidR="00963AA5" w:rsidRPr="00963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3AA5">
        <w:rPr>
          <w:rFonts w:ascii="Arial" w:eastAsia="Times New Roman" w:hAnsi="Arial" w:cs="Arial"/>
          <w:color w:val="000000"/>
          <w:sz w:val="24"/>
          <w:szCs w:val="24"/>
        </w:rPr>
        <w:t>один</w:t>
      </w:r>
      <w:r w:rsidR="00963AA5" w:rsidRPr="00963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5" w:anchor="term-business-concept" w:history="1">
        <w:r w:rsidR="00963A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коммерческий</w:t>
        </w:r>
        <w:r w:rsidR="00963AA5" w:rsidRPr="00963A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63A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</w:hyperlink>
      <w:r w:rsidR="0088049F" w:rsidRPr="00963AA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63AA5">
        <w:rPr>
          <w:rFonts w:ascii="Arial" w:eastAsia="Times New Roman" w:hAnsi="Arial" w:cs="Arial"/>
          <w:i/>
          <w:iCs/>
          <w:color w:val="000000"/>
          <w:sz w:val="24"/>
          <w:szCs w:val="24"/>
        </w:rPr>
        <w:t>типы</w:t>
      </w:r>
      <w:r w:rsidR="00963AA5" w:rsidRPr="00963AA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963AA5">
        <w:rPr>
          <w:rFonts w:ascii="Arial" w:eastAsia="Times New Roman" w:hAnsi="Arial" w:cs="Arial"/>
          <w:i/>
          <w:iCs/>
          <w:color w:val="000000"/>
          <w:sz w:val="24"/>
          <w:szCs w:val="24"/>
        </w:rPr>
        <w:t>данных</w:t>
      </w:r>
      <w:r w:rsidR="00963AA5" w:rsidRPr="00963AA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963AA5"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концептов</w:t>
      </w:r>
      <w:r w:rsidR="00963AA5" w:rsidRPr="00963AA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963AA5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ДОЛЖНЫ</w:t>
      </w:r>
      <w:r w:rsidR="0088049F" w:rsidRPr="00963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3AA5">
        <w:rPr>
          <w:rFonts w:ascii="Arial" w:eastAsia="Times New Roman" w:hAnsi="Arial" w:cs="Arial"/>
          <w:color w:val="000000"/>
          <w:sz w:val="24"/>
          <w:szCs w:val="24"/>
        </w:rPr>
        <w:t>иметь одинаковое пространство значений</w:t>
      </w:r>
      <w:r w:rsidR="0088049F" w:rsidRPr="00963AA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63AA5">
        <w:rPr>
          <w:rFonts w:ascii="Arial" w:eastAsia="Times New Roman" w:hAnsi="Arial" w:cs="Arial"/>
          <w:color w:val="000000"/>
          <w:sz w:val="24"/>
          <w:szCs w:val="24"/>
        </w:rPr>
        <w:t xml:space="preserve">допуская все значения, являющиеся допустимыми для </w:t>
      </w:r>
      <w:r w:rsidR="00963AA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Коммерческого концепта</w:t>
      </w:r>
      <w:r w:rsidR="0088049F" w:rsidRPr="00963AA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963AA5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963AA5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3AA5">
        <w:rPr>
          <w:rFonts w:ascii="Arial" w:eastAsia="Times New Roman" w:hAnsi="Arial" w:cs="Arial"/>
          <w:color w:val="000000"/>
          <w:sz w:val="24"/>
          <w:szCs w:val="24"/>
        </w:rPr>
        <w:t>практике</w:t>
      </w:r>
      <w:r w:rsidR="00963AA5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63AA5"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="00963AA5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3AA5">
        <w:rPr>
          <w:rFonts w:ascii="Arial" w:eastAsia="Times New Roman" w:hAnsi="Arial" w:cs="Arial"/>
          <w:color w:val="000000"/>
          <w:sz w:val="24"/>
          <w:szCs w:val="24"/>
        </w:rPr>
        <w:t>значений</w:t>
      </w:r>
      <w:r w:rsidR="00963AA5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3AA5"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="00963AA5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3AA5"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="00963AA5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3AA5">
        <w:rPr>
          <w:rFonts w:ascii="Arial" w:eastAsia="Times New Roman" w:hAnsi="Arial" w:cs="Arial"/>
          <w:color w:val="000000"/>
          <w:sz w:val="24"/>
          <w:szCs w:val="24"/>
        </w:rPr>
        <w:t>разными</w:t>
      </w:r>
      <w:r w:rsidR="00963AA5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88049F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8049F" w:rsidRPr="0021411E" w:rsidRDefault="00963AA5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30" w:name="eg-equivalentconcept"/>
      <w:bookmarkEnd w:id="30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Pr="0021411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эквивалентный</w:t>
      </w:r>
      <w:r w:rsidRPr="0021411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концепт</w:t>
      </w:r>
      <w:r w:rsidRPr="0021411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с</w:t>
      </w:r>
      <w:r w:rsidRPr="0021411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несоответствием</w:t>
      </w:r>
      <w:r w:rsidRPr="0021411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типа</w:t>
      </w:r>
      <w:r w:rsidRPr="0021411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данных</w:t>
      </w:r>
      <w:r w:rsidRPr="0021411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</w:p>
    <w:p w:rsidR="0088049F" w:rsidRPr="000A70EE" w:rsidRDefault="00963AA5" w:rsidP="0088049F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88049F"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6" w:anchor="term-from-dts" w:history="1"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88049F" w:rsidRPr="000A70E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строку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типа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тогда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эквивалентный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88049F"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7" w:anchor="term-to-dts" w:history="1"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88049F" w:rsidRPr="000A70E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строки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ограниченным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шаблоном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A70EE">
        <w:rPr>
          <w:rFonts w:ascii="Arial" w:eastAsia="Times New Roman" w:hAnsi="Arial" w:cs="Arial"/>
          <w:color w:val="000000"/>
          <w:sz w:val="24"/>
          <w:szCs w:val="24"/>
        </w:rPr>
        <w:t>лучшим</w:t>
      </w:r>
      <w:r w:rsidR="000A70EE"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A70EE">
        <w:rPr>
          <w:rFonts w:ascii="Arial" w:eastAsia="Times New Roman" w:hAnsi="Arial" w:cs="Arial"/>
          <w:color w:val="000000"/>
          <w:sz w:val="24"/>
          <w:szCs w:val="24"/>
        </w:rPr>
        <w:t>образом</w:t>
      </w:r>
      <w:r w:rsidR="000A70EE"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A70EE">
        <w:rPr>
          <w:rFonts w:ascii="Arial" w:eastAsia="Times New Roman" w:hAnsi="Arial" w:cs="Arial"/>
          <w:color w:val="000000"/>
          <w:sz w:val="24"/>
          <w:szCs w:val="24"/>
        </w:rPr>
        <w:t>соответствует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A70EE">
        <w:rPr>
          <w:rFonts w:ascii="Arial" w:eastAsia="Times New Roman" w:hAnsi="Arial" w:cs="Arial"/>
          <w:color w:val="000000"/>
          <w:sz w:val="24"/>
          <w:szCs w:val="24"/>
        </w:rPr>
        <w:t>допустимым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A70EE">
        <w:rPr>
          <w:rFonts w:ascii="Arial" w:eastAsia="Times New Roman" w:hAnsi="Arial" w:cs="Arial"/>
          <w:color w:val="000000"/>
          <w:sz w:val="24"/>
          <w:szCs w:val="24"/>
        </w:rPr>
        <w:t>значениям</w:t>
      </w:r>
      <w:r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8" w:anchor="term-business-concept" w:history="1">
        <w:r w:rsidR="000A70E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Коммерческого концепта</w:t>
        </w:r>
      </w:hyperlink>
      <w:r w:rsidR="0088049F"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0A70EE">
        <w:rPr>
          <w:rFonts w:ascii="Arial" w:eastAsia="Times New Roman" w:hAnsi="Arial" w:cs="Arial"/>
          <w:color w:val="000000"/>
          <w:sz w:val="24"/>
          <w:szCs w:val="24"/>
        </w:rPr>
        <w:t>Кроме</w:t>
      </w:r>
      <w:r w:rsidR="000A70EE"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A70EE">
        <w:rPr>
          <w:rFonts w:ascii="Arial" w:eastAsia="Times New Roman" w:hAnsi="Arial" w:cs="Arial"/>
          <w:color w:val="000000"/>
          <w:sz w:val="24"/>
          <w:szCs w:val="24"/>
        </w:rPr>
        <w:t>того</w:t>
      </w:r>
      <w:r w:rsidR="000A70EE"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A70EE">
        <w:rPr>
          <w:rFonts w:ascii="Arial" w:eastAsia="Times New Roman" w:hAnsi="Arial" w:cs="Arial"/>
          <w:color w:val="000000"/>
          <w:sz w:val="24"/>
          <w:szCs w:val="24"/>
        </w:rPr>
        <w:t>ошибки</w:t>
      </w:r>
      <w:r w:rsidR="000A70EE"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A70EE">
        <w:rPr>
          <w:rFonts w:ascii="Arial" w:eastAsia="Times New Roman" w:hAnsi="Arial" w:cs="Arial"/>
          <w:color w:val="000000"/>
          <w:sz w:val="24"/>
          <w:szCs w:val="24"/>
        </w:rPr>
        <w:t>определения</w:t>
      </w:r>
      <w:r w:rsidR="0088049F"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A70EE">
        <w:rPr>
          <w:rFonts w:ascii="Arial" w:eastAsia="Times New Roman" w:hAnsi="Arial" w:cs="Arial"/>
          <w:i/>
          <w:iCs/>
          <w:color w:val="000000"/>
          <w:sz w:val="24"/>
          <w:szCs w:val="24"/>
        </w:rPr>
        <w:t>типа</w:t>
      </w:r>
      <w:r w:rsidR="000A70EE" w:rsidRPr="000A70E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0A70EE">
        <w:rPr>
          <w:rFonts w:ascii="Arial" w:eastAsia="Times New Roman" w:hAnsi="Arial" w:cs="Arial"/>
          <w:i/>
          <w:iCs/>
          <w:color w:val="000000"/>
          <w:sz w:val="24"/>
          <w:szCs w:val="24"/>
        </w:rPr>
        <w:t>данных</w:t>
      </w:r>
      <w:r w:rsidR="000A70EE" w:rsidRPr="000A70E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0A70EE">
        <w:rPr>
          <w:rFonts w:ascii="Arial" w:eastAsia="Times New Roman" w:hAnsi="Arial" w:cs="Arial"/>
          <w:color w:val="000000"/>
          <w:sz w:val="24"/>
          <w:szCs w:val="24"/>
        </w:rPr>
        <w:t xml:space="preserve">могут означать, что значения, являющиеся допустимыми для </w:t>
      </w:r>
      <w:hyperlink r:id="rId69" w:anchor="term-business-concept" w:history="1">
        <w:r w:rsidR="000A70E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Коммерческого концепта,  </w:t>
        </w:r>
      </w:hyperlink>
      <w:r w:rsidR="0088049F"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A70EE">
        <w:rPr>
          <w:rFonts w:ascii="Arial" w:eastAsia="Times New Roman" w:hAnsi="Arial" w:cs="Arial"/>
          <w:color w:val="000000"/>
          <w:sz w:val="24"/>
          <w:szCs w:val="24"/>
        </w:rPr>
        <w:t>могут быть недопустимыми для того или иного концепта.</w:t>
      </w:r>
      <w:proofErr w:type="gramEnd"/>
      <w:r w:rsidR="000A70EE">
        <w:rPr>
          <w:rFonts w:ascii="Arial" w:eastAsia="Times New Roman" w:hAnsi="Arial" w:cs="Arial"/>
          <w:color w:val="000000"/>
          <w:sz w:val="24"/>
          <w:szCs w:val="24"/>
        </w:rPr>
        <w:t xml:space="preserve"> Тем</w:t>
      </w:r>
      <w:r w:rsidR="000A70EE"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A70EE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0A70EE"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A70EE"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="000A70EE"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A70EE"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="000A70EE"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A70EE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0A70EE"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A70EE">
        <w:rPr>
          <w:rFonts w:ascii="Arial" w:eastAsia="Times New Roman" w:hAnsi="Arial" w:cs="Arial"/>
          <w:color w:val="000000"/>
          <w:sz w:val="24"/>
          <w:szCs w:val="24"/>
        </w:rPr>
        <w:t>мешает</w:t>
      </w:r>
      <w:r w:rsidR="000A70EE"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A70EE">
        <w:rPr>
          <w:rFonts w:ascii="Arial" w:eastAsia="Times New Roman" w:hAnsi="Arial" w:cs="Arial"/>
          <w:color w:val="000000"/>
          <w:sz w:val="24"/>
          <w:szCs w:val="24"/>
        </w:rPr>
        <w:t>концептам</w:t>
      </w:r>
      <w:r w:rsidR="000A70EE"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A70EE"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="000A70EE"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0" w:anchor="term-equivalent-concepts" w:history="1">
        <w:r w:rsidR="000A70E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Эквивалентными концептами.</w:t>
        </w:r>
      </w:hyperlink>
      <w:r w:rsidR="0088049F" w:rsidRPr="000A70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8049F" w:rsidRPr="00C62D62" w:rsidRDefault="00C22AF8" w:rsidP="0088049F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Документация</w:t>
      </w:r>
      <w:r w:rsidRPr="00C22A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</w:t>
      </w:r>
      <w:r w:rsidRPr="00C22A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изменении</w:t>
      </w:r>
      <w:r w:rsidRPr="00C22A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типа</w:t>
      </w:r>
      <w:r w:rsidRPr="00C22A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Pr="00C22A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C22A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увязываться</w:t>
      </w:r>
      <w:r w:rsidRPr="00C22A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C22A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соответствующими</w:t>
      </w:r>
      <w:r w:rsidRPr="00C22A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концептами</w:t>
      </w:r>
      <w:r w:rsidRPr="00C22A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 помощи</w:t>
      </w:r>
      <w:r w:rsidR="0088049F" w:rsidRPr="00C22A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1" w:anchor="term-ev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Событий</w:t>
        </w:r>
      </w:hyperlink>
      <w:r w:rsidR="0088049F" w:rsidRPr="00C22A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 спецификации.</w:t>
      </w:r>
      <w:r w:rsidR="0088049F" w:rsidRPr="00C22A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2D62"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="00C62D62" w:rsidRPr="00C62D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2D62">
        <w:rPr>
          <w:rFonts w:ascii="Arial" w:eastAsia="Times New Roman" w:hAnsi="Arial" w:cs="Arial"/>
          <w:color w:val="000000"/>
          <w:sz w:val="24"/>
          <w:szCs w:val="24"/>
        </w:rPr>
        <w:t>расширенного</w:t>
      </w:r>
      <w:r w:rsidR="00C62D62" w:rsidRPr="00C62D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2D62"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="00C62D62" w:rsidRPr="00C62D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2D62"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="00C62D62" w:rsidRPr="00C62D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2D62"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="00C62D62" w:rsidRPr="00C62D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2D62">
        <w:rPr>
          <w:rFonts w:ascii="Arial" w:eastAsia="Times New Roman" w:hAnsi="Arial" w:cs="Arial"/>
          <w:color w:val="000000"/>
          <w:sz w:val="24"/>
          <w:szCs w:val="24"/>
        </w:rPr>
        <w:t>предоставляет</w:t>
      </w:r>
      <w:r w:rsidR="0088049F" w:rsidRPr="00C62D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2" w:anchor="term-event" w:history="1">
        <w:r w:rsidR="00C62D6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</w:hyperlink>
      <w:r w:rsidR="00C62D62" w:rsidRPr="00C62D62">
        <w:t>,</w:t>
      </w:r>
      <w:r w:rsidR="00C62D62" w:rsidRPr="00C62D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2D62">
        <w:rPr>
          <w:rFonts w:ascii="Arial" w:eastAsia="Times New Roman" w:hAnsi="Arial" w:cs="Arial"/>
          <w:color w:val="000000"/>
          <w:sz w:val="24"/>
          <w:szCs w:val="24"/>
        </w:rPr>
        <w:t>которые допускают присоединение документации к изменению конкретного типа данных</w:t>
      </w:r>
      <w:r w:rsidR="0088049F" w:rsidRPr="00C62D6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62D62">
        <w:rPr>
          <w:rFonts w:ascii="Arial" w:eastAsia="Times New Roman" w:hAnsi="Arial" w:cs="Arial"/>
          <w:color w:val="000000"/>
          <w:sz w:val="24"/>
          <w:szCs w:val="24"/>
        </w:rPr>
        <w:t xml:space="preserve">а не предоставление документации на уровне концепта. </w:t>
      </w:r>
    </w:p>
    <w:p w:rsidR="0088049F" w:rsidRPr="00F6530C" w:rsidRDefault="00C62D62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31" w:name="term-related-concepts"/>
      <w:bookmarkEnd w:id="31"/>
      <w:r>
        <w:rPr>
          <w:rFonts w:ascii="Arial" w:eastAsia="Times New Roman" w:hAnsi="Arial" w:cs="Arial"/>
          <w:color w:val="008000"/>
          <w:sz w:val="24"/>
          <w:szCs w:val="24"/>
        </w:rPr>
        <w:t>Два</w:t>
      </w:r>
      <w:r w:rsidR="0088049F" w:rsidRPr="00C62D62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88049F" w:rsidRPr="0088049F">
        <w:rPr>
          <w:rFonts w:ascii="Arial" w:eastAsia="Times New Roman" w:hAnsi="Arial" w:cs="Arial"/>
          <w:color w:val="008000"/>
          <w:sz w:val="24"/>
          <w:szCs w:val="24"/>
          <w:lang w:val="en-US"/>
        </w:rPr>
        <w:t>XBRL</w:t>
      </w:r>
      <w:r w:rsidR="0088049F" w:rsidRPr="00C62D62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концепта</w:t>
      </w:r>
      <w:r w:rsidRPr="00C62D62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считаются</w:t>
      </w:r>
      <w:r w:rsidR="0088049F" w:rsidRPr="00C62D62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Сопряженными</w:t>
      </w:r>
      <w:r w:rsidRPr="00C62D62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концептами</w:t>
      </w:r>
      <w:r w:rsidRPr="00C62D62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при</w:t>
      </w:r>
      <w:r w:rsidRPr="00C62D62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наличии</w:t>
      </w:r>
      <w:r w:rsidRPr="00C62D62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совпадения в определениях основных </w:t>
      </w:r>
      <w:hyperlink r:id="rId73" w:anchor="term-business-concep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Коммерческих концептов</w:t>
        </w:r>
      </w:hyperlink>
      <w:r w:rsidR="0088049F" w:rsidRPr="00C62D62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653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отличие</w:t>
      </w:r>
      <w:r w:rsidRPr="00F653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F653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4" w:anchor="term-equivalent-concept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Эквивалентных</w:t>
        </w:r>
        <w:r w:rsidRPr="00F6530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концептов</w:t>
        </w:r>
      </w:hyperlink>
      <w:r w:rsidR="00F6530C" w:rsidRPr="00F6530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6530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F6530C" w:rsidRPr="00F653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530C">
        <w:rPr>
          <w:rFonts w:ascii="Arial" w:eastAsia="Times New Roman" w:hAnsi="Arial" w:cs="Arial"/>
          <w:color w:val="000000"/>
          <w:sz w:val="24"/>
          <w:szCs w:val="24"/>
        </w:rPr>
        <w:t>данном</w:t>
      </w:r>
      <w:r w:rsidR="00F6530C" w:rsidRPr="00F653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530C"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="00F6530C" w:rsidRPr="00F653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530C">
        <w:rPr>
          <w:rFonts w:ascii="Arial" w:eastAsia="Times New Roman" w:hAnsi="Arial" w:cs="Arial"/>
          <w:color w:val="000000"/>
          <w:sz w:val="24"/>
          <w:szCs w:val="24"/>
        </w:rPr>
        <w:t>отсутствует</w:t>
      </w:r>
      <w:r w:rsidR="00F6530C" w:rsidRPr="00F653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530C">
        <w:rPr>
          <w:rFonts w:ascii="Arial" w:eastAsia="Times New Roman" w:hAnsi="Arial" w:cs="Arial"/>
          <w:color w:val="000000"/>
          <w:sz w:val="24"/>
          <w:szCs w:val="24"/>
        </w:rPr>
        <w:t>подразумевание</w:t>
      </w:r>
      <w:r w:rsidR="00F6530C" w:rsidRPr="00F653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530C">
        <w:rPr>
          <w:rFonts w:ascii="Arial" w:eastAsia="Times New Roman" w:hAnsi="Arial" w:cs="Arial"/>
          <w:color w:val="000000"/>
          <w:sz w:val="24"/>
          <w:szCs w:val="24"/>
        </w:rPr>
        <w:t>того</w:t>
      </w:r>
      <w:r w:rsidR="00F6530C" w:rsidRPr="00F6530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6530C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F6530C" w:rsidRPr="00F653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530C">
        <w:rPr>
          <w:rFonts w:ascii="Arial" w:eastAsia="Times New Roman" w:hAnsi="Arial" w:cs="Arial"/>
          <w:color w:val="000000"/>
          <w:sz w:val="24"/>
          <w:szCs w:val="24"/>
        </w:rPr>
        <w:t xml:space="preserve">факт, сообщаемый в соответствии с одним концептом, будет расцениваться в качестве имеющего одинаковое коммерческое значение  при сообщении с использованием другого концепта. </w:t>
      </w:r>
      <w:hyperlink r:id="rId75" w:anchor="term-related-concepts" w:history="1">
        <w:r w:rsidR="00F6530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Сопряженные</w:t>
        </w:r>
        <w:r w:rsidR="00F6530C" w:rsidRPr="00F6530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6530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концепты</w:t>
        </w:r>
      </w:hyperlink>
      <w:r w:rsidR="0088049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6530C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МОГУТ</w:t>
      </w:r>
      <w:r w:rsidR="00F6530C" w:rsidRPr="00F653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530C"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="00F6530C" w:rsidRPr="00F653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530C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F6530C" w:rsidRPr="00F653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530C">
        <w:rPr>
          <w:rFonts w:ascii="Arial" w:eastAsia="Times New Roman" w:hAnsi="Arial" w:cs="Arial"/>
          <w:color w:val="000000"/>
          <w:sz w:val="24"/>
          <w:szCs w:val="24"/>
        </w:rPr>
        <w:t>обозначения</w:t>
      </w:r>
      <w:r w:rsidR="00F6530C" w:rsidRPr="00F653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530C">
        <w:rPr>
          <w:rFonts w:ascii="Arial" w:eastAsia="Times New Roman" w:hAnsi="Arial" w:cs="Arial"/>
          <w:color w:val="000000"/>
          <w:sz w:val="24"/>
          <w:szCs w:val="24"/>
        </w:rPr>
        <w:t>логического</w:t>
      </w:r>
      <w:r w:rsidR="00F6530C" w:rsidRPr="00F653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530C">
        <w:rPr>
          <w:rFonts w:ascii="Arial" w:eastAsia="Times New Roman" w:hAnsi="Arial" w:cs="Arial"/>
          <w:color w:val="000000"/>
          <w:sz w:val="24"/>
          <w:szCs w:val="24"/>
        </w:rPr>
        <w:t>преемника</w:t>
      </w:r>
      <w:r w:rsidR="00F6530C" w:rsidRPr="00F653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530C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F6530C" w:rsidRPr="00F653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530C">
        <w:rPr>
          <w:rFonts w:ascii="Arial" w:eastAsia="Times New Roman" w:hAnsi="Arial" w:cs="Arial"/>
          <w:color w:val="000000"/>
          <w:sz w:val="24"/>
          <w:szCs w:val="24"/>
        </w:rPr>
        <w:t>преемников</w:t>
      </w:r>
      <w:r w:rsidR="00F6530C" w:rsidRPr="00F653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530C">
        <w:rPr>
          <w:rFonts w:ascii="Arial" w:eastAsia="Times New Roman" w:hAnsi="Arial" w:cs="Arial"/>
          <w:color w:val="000000"/>
          <w:sz w:val="24"/>
          <w:szCs w:val="24"/>
        </w:rPr>
        <w:t xml:space="preserve">концепта, который не имеет </w:t>
      </w:r>
      <w:hyperlink r:id="rId76" w:anchor="term-equivalent-concepts" w:history="1">
        <w:r w:rsidR="00F6530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Эквивалентных концептов</w:t>
        </w:r>
      </w:hyperlink>
      <w:r w:rsidR="0088049F" w:rsidRPr="00F653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6530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88049F" w:rsidRPr="00F653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8804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88049F" w:rsidRPr="00F6530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8049F" w:rsidRPr="00793384" w:rsidRDefault="0088049F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32" w:name="term-available-for-use"/>
      <w:bookmarkEnd w:id="32"/>
      <w:r w:rsidRPr="0088049F">
        <w:rPr>
          <w:rFonts w:ascii="Arial" w:eastAsia="Times New Roman" w:hAnsi="Arial" w:cs="Arial"/>
          <w:color w:val="008000"/>
          <w:sz w:val="24"/>
          <w:szCs w:val="24"/>
          <w:lang w:val="en-US"/>
        </w:rPr>
        <w:t>XBRL</w:t>
      </w:r>
      <w:r w:rsidRPr="00684F2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684F24">
        <w:rPr>
          <w:rFonts w:ascii="Arial" w:eastAsia="Times New Roman" w:hAnsi="Arial" w:cs="Arial"/>
          <w:i/>
          <w:iCs/>
          <w:color w:val="008000"/>
          <w:sz w:val="24"/>
          <w:szCs w:val="24"/>
        </w:rPr>
        <w:t>концепт</w:t>
      </w:r>
      <w:r w:rsidRPr="00684F2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684F24">
        <w:rPr>
          <w:rFonts w:ascii="Arial" w:eastAsia="Times New Roman" w:hAnsi="Arial" w:cs="Arial"/>
          <w:i/>
          <w:iCs/>
          <w:color w:val="008000"/>
          <w:sz w:val="24"/>
          <w:szCs w:val="24"/>
        </w:rPr>
        <w:t>может</w:t>
      </w:r>
      <w:r w:rsidR="00684F24" w:rsidRPr="00684F2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793384">
        <w:rPr>
          <w:rFonts w:ascii="Arial" w:eastAsia="Times New Roman" w:hAnsi="Arial" w:cs="Arial"/>
          <w:i/>
          <w:iCs/>
          <w:color w:val="008000"/>
          <w:sz w:val="24"/>
          <w:szCs w:val="24"/>
        </w:rPr>
        <w:t>быть Доступным для Использования</w:t>
      </w:r>
      <w:r w:rsidR="00684F24" w:rsidRPr="00684F2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684F24">
        <w:rPr>
          <w:rFonts w:ascii="Arial" w:eastAsia="Times New Roman" w:hAnsi="Arial" w:cs="Arial"/>
          <w:color w:val="008000"/>
          <w:sz w:val="24"/>
          <w:szCs w:val="24"/>
        </w:rPr>
        <w:t>при</w:t>
      </w:r>
      <w:r w:rsidR="00684F24" w:rsidRPr="00684F2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684F24">
        <w:rPr>
          <w:rFonts w:ascii="Arial" w:eastAsia="Times New Roman" w:hAnsi="Arial" w:cs="Arial"/>
          <w:color w:val="008000"/>
          <w:sz w:val="24"/>
          <w:szCs w:val="24"/>
        </w:rPr>
        <w:t>условии</w:t>
      </w:r>
      <w:r w:rsidR="00684F24" w:rsidRPr="00684F2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21411E">
        <w:rPr>
          <w:rFonts w:ascii="Arial" w:eastAsia="Times New Roman" w:hAnsi="Arial" w:cs="Arial"/>
          <w:color w:val="008000"/>
          <w:sz w:val="24"/>
          <w:szCs w:val="24"/>
        </w:rPr>
        <w:t>обоснованности</w:t>
      </w:r>
      <w:r w:rsidR="00684F24" w:rsidRPr="00684F2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684F24">
        <w:rPr>
          <w:rFonts w:ascii="Arial" w:eastAsia="Times New Roman" w:hAnsi="Arial" w:cs="Arial"/>
          <w:color w:val="008000"/>
          <w:sz w:val="24"/>
          <w:szCs w:val="24"/>
        </w:rPr>
        <w:t xml:space="preserve">использования такого концепта в экземпляре конкретного </w:t>
      </w:r>
      <w:r w:rsidR="00684F24" w:rsidRPr="0088049F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DTS</w:t>
      </w:r>
      <w:r w:rsidR="00684F24">
        <w:rPr>
          <w:rFonts w:ascii="Arial" w:eastAsia="Times New Roman" w:hAnsi="Arial" w:cs="Arial"/>
          <w:color w:val="008000"/>
          <w:sz w:val="24"/>
          <w:szCs w:val="24"/>
        </w:rPr>
        <w:t xml:space="preserve"> в</w:t>
      </w:r>
      <w:r w:rsidR="00684F24" w:rsidRPr="00684F2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684F24">
        <w:rPr>
          <w:rFonts w:ascii="Arial" w:eastAsia="Times New Roman" w:hAnsi="Arial" w:cs="Arial"/>
          <w:color w:val="008000"/>
          <w:sz w:val="24"/>
          <w:szCs w:val="24"/>
        </w:rPr>
        <w:t>коммерческих</w:t>
      </w:r>
      <w:r w:rsidR="00684F24" w:rsidRPr="00684F2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684F24">
        <w:rPr>
          <w:rFonts w:ascii="Arial" w:eastAsia="Times New Roman" w:hAnsi="Arial" w:cs="Arial"/>
          <w:color w:val="008000"/>
          <w:sz w:val="24"/>
          <w:szCs w:val="24"/>
        </w:rPr>
        <w:t>условиях</w:t>
      </w:r>
      <w:r w:rsidRPr="00684F24">
        <w:rPr>
          <w:rFonts w:ascii="Arial" w:eastAsia="Times New Roman" w:hAnsi="Arial" w:cs="Arial"/>
          <w:color w:val="008000"/>
          <w:sz w:val="24"/>
          <w:szCs w:val="24"/>
        </w:rPr>
        <w:t>.</w:t>
      </w:r>
      <w:r w:rsidRPr="00684F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84F24">
        <w:rPr>
          <w:rFonts w:ascii="Arial" w:eastAsia="Times New Roman" w:hAnsi="Arial" w:cs="Arial"/>
          <w:color w:val="000000"/>
          <w:sz w:val="24"/>
          <w:szCs w:val="24"/>
        </w:rPr>
        <w:t>Параметр</w:t>
      </w:r>
      <w:r w:rsidR="00684F24"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1411E">
        <w:rPr>
          <w:rFonts w:ascii="Arial" w:eastAsia="Times New Roman" w:hAnsi="Arial" w:cs="Arial"/>
          <w:color w:val="000000"/>
          <w:sz w:val="24"/>
          <w:szCs w:val="24"/>
        </w:rPr>
        <w:t>обоснованности</w:t>
      </w:r>
      <w:r w:rsidR="00684F24"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84F24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684F24"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84F24">
        <w:rPr>
          <w:rFonts w:ascii="Arial" w:eastAsia="Times New Roman" w:hAnsi="Arial" w:cs="Arial"/>
          <w:color w:val="000000"/>
          <w:sz w:val="24"/>
          <w:szCs w:val="24"/>
        </w:rPr>
        <w:t>коммерческих</w:t>
      </w:r>
      <w:r w:rsidR="00684F24"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84F24">
        <w:rPr>
          <w:rFonts w:ascii="Arial" w:eastAsia="Times New Roman" w:hAnsi="Arial" w:cs="Arial"/>
          <w:color w:val="000000"/>
          <w:sz w:val="24"/>
          <w:szCs w:val="24"/>
        </w:rPr>
        <w:t>условиях</w:t>
      </w:r>
      <w:r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384">
        <w:rPr>
          <w:rFonts w:ascii="Arial" w:eastAsia="Times New Roman" w:hAnsi="Arial" w:cs="Arial"/>
          <w:color w:val="000000"/>
          <w:sz w:val="24"/>
          <w:szCs w:val="24"/>
        </w:rPr>
        <w:lastRenderedPageBreak/>
        <w:t>может</w:t>
      </w:r>
      <w:r w:rsidR="00793384"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384"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="00793384"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384">
        <w:rPr>
          <w:rFonts w:ascii="Arial" w:eastAsia="Times New Roman" w:hAnsi="Arial" w:cs="Arial"/>
          <w:color w:val="000000"/>
          <w:sz w:val="24"/>
          <w:szCs w:val="24"/>
        </w:rPr>
        <w:t>более</w:t>
      </w:r>
      <w:r w:rsidR="00793384"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384">
        <w:rPr>
          <w:rFonts w:ascii="Arial" w:eastAsia="Times New Roman" w:hAnsi="Arial" w:cs="Arial"/>
          <w:color w:val="000000"/>
          <w:sz w:val="24"/>
          <w:szCs w:val="24"/>
        </w:rPr>
        <w:t>жестким</w:t>
      </w:r>
      <w:r w:rsidR="00793384"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384">
        <w:rPr>
          <w:rFonts w:ascii="Arial" w:eastAsia="Times New Roman" w:hAnsi="Arial" w:cs="Arial"/>
          <w:color w:val="000000"/>
          <w:sz w:val="24"/>
          <w:szCs w:val="24"/>
        </w:rPr>
        <w:t>требованием</w:t>
      </w:r>
      <w:r w:rsidR="00793384"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93384">
        <w:rPr>
          <w:rFonts w:ascii="Arial" w:eastAsia="Times New Roman" w:hAnsi="Arial" w:cs="Arial"/>
          <w:color w:val="000000"/>
          <w:sz w:val="24"/>
          <w:szCs w:val="24"/>
        </w:rPr>
        <w:t>чем</w:t>
      </w:r>
      <w:r w:rsidR="00793384"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384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793384"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384">
        <w:rPr>
          <w:rFonts w:ascii="Arial" w:eastAsia="Times New Roman" w:hAnsi="Arial" w:cs="Arial"/>
          <w:color w:val="000000"/>
          <w:sz w:val="24"/>
          <w:szCs w:val="24"/>
        </w:rPr>
        <w:t>допустимость</w:t>
      </w:r>
      <w:r w:rsidR="00793384"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93384">
        <w:rPr>
          <w:rFonts w:ascii="Arial" w:eastAsia="Times New Roman" w:hAnsi="Arial" w:cs="Arial"/>
          <w:color w:val="000000"/>
          <w:sz w:val="24"/>
          <w:szCs w:val="24"/>
        </w:rPr>
        <w:t>поскольку является</w:t>
      </w:r>
      <w:r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384">
        <w:rPr>
          <w:rFonts w:ascii="Arial" w:eastAsia="Times New Roman" w:hAnsi="Arial" w:cs="Arial"/>
          <w:color w:val="000000"/>
          <w:sz w:val="24"/>
          <w:szCs w:val="24"/>
        </w:rPr>
        <w:t xml:space="preserve">общим для модульных таксономий с целью включения в </w:t>
      </w:r>
      <w:r w:rsidR="00793384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793384">
        <w:rPr>
          <w:rFonts w:ascii="Arial" w:eastAsia="Times New Roman" w:hAnsi="Arial" w:cs="Arial"/>
          <w:color w:val="000000"/>
          <w:sz w:val="24"/>
          <w:szCs w:val="24"/>
        </w:rPr>
        <w:t xml:space="preserve"> концептов, предназначенных для использования в заданном сценарии отчетности. </w:t>
      </w:r>
      <w:hyperlink r:id="rId77" w:anchor="term-versioning-report" w:history="1">
        <w:r w:rsidR="007933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</w:t>
        </w:r>
        <w:r w:rsidR="00793384" w:rsidRPr="007933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933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="00793384" w:rsidRPr="007933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933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  <w:r w:rsidR="00793384" w:rsidRPr="007933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793384"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384"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="00793384"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384">
        <w:rPr>
          <w:rFonts w:ascii="Arial" w:eastAsia="Times New Roman" w:hAnsi="Arial" w:cs="Arial"/>
          <w:color w:val="000000"/>
          <w:sz w:val="24"/>
          <w:szCs w:val="24"/>
        </w:rPr>
        <w:t>определять</w:t>
      </w:r>
      <w:r w:rsidR="00793384"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546F">
        <w:rPr>
          <w:rFonts w:ascii="Arial" w:eastAsia="Times New Roman" w:hAnsi="Arial" w:cs="Arial"/>
          <w:color w:val="000000"/>
          <w:sz w:val="24"/>
          <w:szCs w:val="24"/>
        </w:rPr>
        <w:t>появление</w:t>
      </w:r>
      <w:r w:rsidR="00793384"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384">
        <w:rPr>
          <w:rFonts w:ascii="Arial" w:eastAsia="Times New Roman" w:hAnsi="Arial" w:cs="Arial"/>
          <w:color w:val="000000"/>
          <w:sz w:val="24"/>
          <w:szCs w:val="24"/>
        </w:rPr>
        <w:t>концептов</w:t>
      </w:r>
      <w:r w:rsidR="00793384"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384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793384"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546F">
        <w:rPr>
          <w:rFonts w:ascii="Arial" w:eastAsia="Times New Roman" w:hAnsi="Arial" w:cs="Arial"/>
          <w:color w:val="000000"/>
          <w:sz w:val="24"/>
          <w:szCs w:val="24"/>
        </w:rPr>
        <w:t xml:space="preserve">качестве </w:t>
      </w:r>
      <w:hyperlink r:id="rId78" w:anchor="term-available-for-use" w:history="1">
        <w:r w:rsidR="007933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Доступ</w:t>
        </w:r>
        <w:r w:rsidR="00965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ных</w:t>
        </w:r>
        <w:r w:rsidR="007933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для использования</w:t>
        </w:r>
      </w:hyperlink>
      <w:r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384">
        <w:rPr>
          <w:rFonts w:ascii="Arial" w:eastAsia="Times New Roman" w:hAnsi="Arial" w:cs="Arial"/>
          <w:color w:val="000000"/>
          <w:sz w:val="24"/>
          <w:szCs w:val="24"/>
        </w:rPr>
        <w:t>или прекращение</w:t>
      </w:r>
      <w:r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9" w:anchor="term-available-for-use" w:history="1">
        <w:r w:rsidR="00965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Доступных</w:t>
        </w:r>
        <w:r w:rsidR="007933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для использования</w:t>
        </w:r>
      </w:hyperlink>
      <w:r w:rsidRPr="007933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3384">
        <w:rPr>
          <w:rFonts w:ascii="Arial" w:eastAsia="Times New Roman" w:hAnsi="Arial" w:cs="Arial"/>
          <w:color w:val="000000"/>
          <w:sz w:val="24"/>
          <w:szCs w:val="24"/>
        </w:rPr>
        <w:t xml:space="preserve">между двумя версиями таксономии. </w:t>
      </w:r>
    </w:p>
    <w:p w:rsidR="0088049F" w:rsidRPr="0021411E" w:rsidRDefault="00793384" w:rsidP="0088049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33" w:name="sec-concept-mapping"/>
      <w:bookmarkEnd w:id="33"/>
      <w:r w:rsidRPr="0021411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2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Отображения</w:t>
      </w:r>
    </w:p>
    <w:p w:rsidR="0088049F" w:rsidRPr="00C20D61" w:rsidRDefault="00C20D61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Информация</w:t>
      </w:r>
      <w:r w:rsidRPr="00C20D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</w:t>
      </w:r>
      <w:r w:rsidRPr="00C20D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отображении</w:t>
      </w:r>
      <w:r w:rsidRPr="00C20D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Pr="00C20D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поступает</w:t>
      </w:r>
      <w:r w:rsidRPr="00C20D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C20D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0" w:anchor="term-versioning-repor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отчета управления версиями 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>следующим образом:</w:t>
      </w:r>
      <w:r w:rsidR="0088049F" w:rsidRPr="00C20D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8049F" w:rsidRPr="00C20D61" w:rsidRDefault="00C20D61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</w:t>
      </w:r>
      <w:r w:rsidR="0088049F" w:rsidRPr="00C20D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88049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CF</w:t>
      </w:r>
      <w:r w:rsidRPr="00C20D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88049F" w:rsidRPr="00C20D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1" w:anchor="term-from-dts" w:history="1"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88049F" w:rsidRPr="00C20D6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Pr="00C20D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88049F" w:rsidRPr="00C20D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</w:t>
      </w:r>
      <w:r w:rsidR="0088049F" w:rsidRPr="00C20D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88049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CT</w:t>
      </w:r>
      <w:r w:rsidRPr="00C20D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88049F" w:rsidRPr="00C20D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2" w:anchor="term-to-dts" w:history="1"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88049F" w:rsidRPr="00C20D6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Pr="00C20D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="0088049F" w:rsidRPr="00C20D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3" w:anchor="term-related-concept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Сопряженными</w:t>
        </w:r>
        <w:r w:rsidRPr="00C20D6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концептами</w:t>
        </w:r>
      </w:hyperlink>
      <w:r w:rsidRPr="00C20D61">
        <w:t>,</w:t>
      </w:r>
      <w:r w:rsidRPr="00C20D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 наличии</w:t>
      </w:r>
      <w:r w:rsidR="0088049F" w:rsidRPr="00C20D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4" w:anchor="term-action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Действия</w:t>
        </w:r>
      </w:hyperlink>
      <w:r>
        <w:t>,</w:t>
      </w:r>
      <w:r w:rsidR="0088049F" w:rsidRPr="00C20D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которое содержит:</w:t>
      </w:r>
      <w:r w:rsidR="0088049F" w:rsidRPr="00C20D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8049F" w:rsidRPr="005666F8" w:rsidRDefault="00830024" w:rsidP="008804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85" w:anchor="term-event" w:history="1">
        <w:r w:rsidR="00C20D6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Событие</w:t>
        </w:r>
        <w:r w:rsidR="00C20D61" w:rsidRPr="005666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hyperlink r:id="rId86" w:anchor="term-evconceptdelete" w:history="1">
          <w:r w:rsidR="00C20D61" w:rsidRPr="0088049F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  <w:lang w:val="en-US"/>
            </w:rPr>
            <w:t>ConceptDelete</w:t>
          </w:r>
        </w:hyperlink>
        <w:r w:rsidR="00C20D61" w:rsidRPr="005666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,</w:t>
        </w:r>
      </w:hyperlink>
      <w:r w:rsidR="00C20D61" w:rsidRPr="005666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20D61">
        <w:rPr>
          <w:rFonts w:ascii="Arial" w:eastAsia="Times New Roman" w:hAnsi="Arial" w:cs="Arial"/>
          <w:color w:val="000000"/>
          <w:sz w:val="24"/>
          <w:szCs w:val="24"/>
        </w:rPr>
        <w:t>которое</w:t>
      </w:r>
      <w:r w:rsidR="00C20D61" w:rsidRPr="005666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20D61"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="00C20D61" w:rsidRPr="005666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7" w:anchor="term-from-identifier" w:history="1">
        <w:r w:rsidR="00C20D6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 «С»</w:t>
        </w:r>
        <w:r w:rsidR="005666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,</w:t>
        </w:r>
      </w:hyperlink>
      <w:r w:rsidR="005666F8">
        <w:t xml:space="preserve"> </w:t>
      </w:r>
      <w:r w:rsidR="0088049F" w:rsidRPr="005666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666F8">
        <w:rPr>
          <w:rFonts w:ascii="Arial" w:eastAsia="Times New Roman" w:hAnsi="Arial" w:cs="Arial"/>
          <w:color w:val="000000"/>
          <w:sz w:val="24"/>
          <w:szCs w:val="24"/>
        </w:rPr>
        <w:t>определяющий</w:t>
      </w:r>
      <w:r w:rsidR="0088049F" w:rsidRPr="005666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88049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CF</w:t>
      </w:r>
      <w:r w:rsidR="0088049F" w:rsidRPr="005666F8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88049F" w:rsidRPr="005666F8" w:rsidRDefault="00830024" w:rsidP="008804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88" w:anchor="term-event" w:history="1">
        <w:r w:rsidR="005666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Событие</w:t>
        </w:r>
        <w:r w:rsidR="005666F8" w:rsidRPr="005666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hyperlink r:id="rId89" w:anchor="term-evconceptadd" w:history="1">
          <w:r w:rsidR="005666F8" w:rsidRPr="0088049F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  <w:lang w:val="en-US"/>
            </w:rPr>
            <w:t>ConceptAdd</w:t>
          </w:r>
        </w:hyperlink>
        <w:r w:rsidR="005666F8" w:rsidRPr="005666F8">
          <w:t>,</w:t>
        </w:r>
      </w:hyperlink>
      <w:r w:rsidR="005666F8" w:rsidRPr="005666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5666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666F8">
        <w:rPr>
          <w:rFonts w:ascii="Arial" w:eastAsia="Times New Roman" w:hAnsi="Arial" w:cs="Arial"/>
          <w:color w:val="000000"/>
          <w:sz w:val="24"/>
          <w:szCs w:val="24"/>
        </w:rPr>
        <w:t>которое</w:t>
      </w:r>
      <w:r w:rsidR="005666F8" w:rsidRPr="005666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666F8"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="005666F8" w:rsidRPr="005666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0" w:anchor="term-from-identifier" w:history="1">
        <w:r w:rsidR="005666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 «На»,</w:t>
        </w:r>
      </w:hyperlink>
      <w:r w:rsidR="005666F8">
        <w:t xml:space="preserve"> </w:t>
      </w:r>
      <w:r w:rsidR="005666F8" w:rsidRPr="005666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666F8">
        <w:rPr>
          <w:rFonts w:ascii="Arial" w:eastAsia="Times New Roman" w:hAnsi="Arial" w:cs="Arial"/>
          <w:color w:val="000000"/>
          <w:sz w:val="24"/>
          <w:szCs w:val="24"/>
        </w:rPr>
        <w:t>определяющий</w:t>
      </w:r>
      <w:r w:rsidR="005666F8" w:rsidRPr="005666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88049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CT</w:t>
      </w:r>
      <w:r w:rsidR="0088049F" w:rsidRPr="005666F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8049F" w:rsidRPr="0037551F" w:rsidRDefault="0037551F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Концепты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88049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CF</w:t>
      </w:r>
      <w:r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88049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CT</w:t>
      </w:r>
      <w:r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1" w:anchor="term-equivalent-concept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Эквивалентными концептами,</w:t>
        </w:r>
      </w:hyperlink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88049F" w:rsidRPr="0037551F" w:rsidRDefault="0037551F" w:rsidP="008804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Существует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Действие</w:t>
      </w:r>
      <w:r w:rsidRPr="0037551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,</w:t>
      </w:r>
      <w:r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которое</w:t>
      </w:r>
      <w:r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содержит</w:t>
      </w:r>
      <w:r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2" w:anchor="term-evconceptrename" w:history="1">
        <w:proofErr w:type="spellStart"/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ConceptRename</w:t>
        </w:r>
        <w:proofErr w:type="spellEnd"/>
      </w:hyperlink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3" w:anchor="term-from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Идентификатором «С»</w:t>
        </w:r>
      </w:hyperlink>
      <w:r>
        <w:t>,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 определяет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88049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CF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4" w:anchor="term-to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 «На»,</w:t>
        </w:r>
        <w:r w:rsidR="0088049F" w:rsidRPr="0037551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который определяет </w:t>
      </w:r>
      <w:r w:rsidR="0088049F" w:rsidRPr="0088049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CT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88049F" w:rsidRPr="0088049F" w:rsidRDefault="0037551F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88049F" w:rsidRPr="0088049F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88049F" w:rsidRPr="0037551F" w:rsidRDefault="0037551F" w:rsidP="008804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отсутствии</w:t>
      </w:r>
      <w:r w:rsidR="0088049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hyperlink r:id="rId95" w:anchor="term-ev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Событий</w:t>
        </w:r>
      </w:hyperlink>
      <w:r w:rsidRPr="0037551F">
        <w:t xml:space="preserve"> </w:t>
      </w:r>
      <w:hyperlink r:id="rId96" w:anchor="term-evconceptdelete" w:history="1">
        <w:proofErr w:type="spellStart"/>
        <w:r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ConceptDelete</w:t>
        </w:r>
        <w:proofErr w:type="spellEnd"/>
      </w:hyperlink>
      <w:r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37551F"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88049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hyperlink r:id="rId97" w:anchor="term-ev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Событий</w:t>
        </w:r>
      </w:hyperlink>
      <w:r w:rsidRPr="0037551F">
        <w:t xml:space="preserve"> </w:t>
      </w:r>
      <w:hyperlink r:id="rId98" w:anchor="term-evconceptrename" w:history="1">
        <w:proofErr w:type="spellStart"/>
        <w:r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ConceptRename</w:t>
        </w:r>
        <w:proofErr w:type="spellEnd"/>
      </w:hyperlink>
      <w:r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9" w:anchor="term-from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Идентификатором «С»,</w:t>
        </w:r>
      </w:hyperlink>
      <w:r>
        <w:t xml:space="preserve"> 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который определяет </w:t>
      </w:r>
      <w:r w:rsidR="0088049F" w:rsidRPr="0088049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CF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8049F" w:rsidRPr="0037551F" w:rsidRDefault="0037551F" w:rsidP="008804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отсутствии</w:t>
      </w:r>
      <w:r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hyperlink r:id="rId100" w:anchor="term-ev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Событий</w:t>
        </w:r>
      </w:hyperlink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1" w:anchor="term-evconceptadd" w:history="1">
        <w:proofErr w:type="spellStart"/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ConceptAdd</w:t>
        </w:r>
        <w:proofErr w:type="spellEnd"/>
      </w:hyperlink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hyperlink r:id="rId102" w:anchor="term-ev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Событий</w:t>
        </w:r>
      </w:hyperlink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3" w:anchor="term-evconceptrename" w:history="1">
        <w:proofErr w:type="spellStart"/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ConceptRename</w:t>
        </w:r>
        <w:proofErr w:type="spellEnd"/>
      </w:hyperlink>
      <w:r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4" w:anchor="term-to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Идентификатором «На»,</w:t>
        </w:r>
        <w:r w:rsidR="0088049F" w:rsidRPr="0037551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который определяет </w:t>
      </w:r>
      <w:r w:rsidR="0088049F" w:rsidRPr="0088049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CT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8049F" w:rsidRPr="0037551F" w:rsidRDefault="0088049F" w:rsidP="008804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8049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CF</w:t>
      </w:r>
      <w:r w:rsidR="0037551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7551F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8049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CT</w:t>
      </w:r>
      <w:r w:rsidR="0037551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7551F">
        <w:rPr>
          <w:rFonts w:ascii="Arial" w:eastAsia="Times New Roman" w:hAnsi="Arial" w:cs="Arial"/>
          <w:color w:val="000000"/>
          <w:sz w:val="24"/>
          <w:szCs w:val="24"/>
        </w:rPr>
        <w:t>имеют</w:t>
      </w:r>
      <w:r w:rsidR="0037551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7551F">
        <w:rPr>
          <w:rFonts w:ascii="Arial" w:eastAsia="Times New Roman" w:hAnsi="Arial" w:cs="Arial"/>
          <w:color w:val="000000"/>
          <w:sz w:val="24"/>
          <w:szCs w:val="24"/>
        </w:rPr>
        <w:t>одинаковое</w:t>
      </w:r>
      <w:r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7551F">
        <w:rPr>
          <w:rFonts w:ascii="Arial" w:eastAsia="Times New Roman" w:hAnsi="Arial" w:cs="Arial"/>
          <w:i/>
          <w:iCs/>
          <w:color w:val="000000"/>
          <w:sz w:val="24"/>
          <w:szCs w:val="24"/>
        </w:rPr>
        <w:t>локальное имя</w:t>
      </w:r>
      <w:r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37551F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8049F" w:rsidRPr="0037551F" w:rsidRDefault="0088049F" w:rsidP="0088049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8049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CF</w:t>
      </w:r>
      <w:r w:rsidR="0037551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7551F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8049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CT</w:t>
      </w:r>
      <w:r w:rsidR="0037551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7551F">
        <w:rPr>
          <w:rFonts w:ascii="Arial" w:eastAsia="Times New Roman" w:hAnsi="Arial" w:cs="Arial"/>
          <w:color w:val="000000"/>
          <w:sz w:val="24"/>
          <w:szCs w:val="24"/>
        </w:rPr>
        <w:t>имеют</w:t>
      </w:r>
      <w:r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7551F">
        <w:rPr>
          <w:rFonts w:ascii="Arial" w:eastAsia="Times New Roman" w:hAnsi="Arial" w:cs="Arial"/>
          <w:color w:val="000000"/>
          <w:sz w:val="24"/>
          <w:szCs w:val="24"/>
        </w:rPr>
        <w:t xml:space="preserve">одинаковое </w:t>
      </w:r>
      <w:r w:rsidR="0037551F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название пространства имени</w:t>
      </w:r>
      <w:r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37551F">
        <w:rPr>
          <w:rFonts w:ascii="Arial" w:eastAsia="Times New Roman" w:hAnsi="Arial" w:cs="Arial"/>
          <w:color w:val="000000"/>
          <w:sz w:val="24"/>
          <w:szCs w:val="24"/>
        </w:rPr>
        <w:t>или</w:t>
      </w:r>
    </w:p>
    <w:p w:rsidR="0088049F" w:rsidRPr="0037551F" w:rsidRDefault="0037551F" w:rsidP="0088049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Существует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5" w:anchor="term-namespace-mapping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Отображение пространства имени</w:t>
        </w:r>
      </w:hyperlink>
      <w:r>
        <w:t>,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которого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88049F" w:rsidRPr="0037551F" w:rsidRDefault="00830024" w:rsidP="0088049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06" w:anchor="term-from-namespace" w:history="1">
        <w:r w:rsidR="0037551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Пространство</w:t>
        </w:r>
        <w:r w:rsidR="0037551F" w:rsidRPr="0037551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7551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  <w:r w:rsidR="0037551F" w:rsidRPr="0037551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«</w:t>
        </w:r>
        <w:r w:rsidR="0037551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</w:t>
        </w:r>
        <w:r w:rsidR="0037551F" w:rsidRPr="0037551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» </w:t>
        </w:r>
      </w:hyperlink>
      <w:r w:rsidR="0037551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7551F">
        <w:rPr>
          <w:rFonts w:ascii="Arial" w:eastAsia="Times New Roman" w:hAnsi="Arial" w:cs="Arial"/>
          <w:color w:val="000000"/>
          <w:sz w:val="24"/>
          <w:szCs w:val="24"/>
        </w:rPr>
        <w:t>тождественно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7551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пространству имени </w:t>
      </w:r>
      <w:r w:rsidR="0088049F" w:rsidRPr="0088049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CF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37551F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88049F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8049F" w:rsidRPr="003F70F2" w:rsidRDefault="00830024" w:rsidP="0088049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07" w:anchor="term-to-namespace" w:history="1">
        <w:r w:rsidR="0037551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Пространство</w:t>
        </w:r>
        <w:r w:rsidR="0037551F" w:rsidRPr="003F70F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7551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  <w:r w:rsidR="0037551F" w:rsidRPr="003F70F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«</w:t>
        </w:r>
        <w:r w:rsidR="0037551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</w:t>
        </w:r>
        <w:r w:rsidR="0037551F" w:rsidRPr="003F70F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»</w:t>
        </w:r>
        <w:r w:rsidR="0088049F" w:rsidRPr="003F70F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88049F" w:rsidRPr="003F70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F70F2">
        <w:rPr>
          <w:rFonts w:ascii="Arial" w:eastAsia="Times New Roman" w:hAnsi="Arial" w:cs="Arial"/>
          <w:color w:val="000000"/>
          <w:sz w:val="24"/>
          <w:szCs w:val="24"/>
        </w:rPr>
        <w:t>тождественно</w:t>
      </w:r>
      <w:r w:rsidR="003F70F2" w:rsidRPr="003755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F70F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пространству имени </w:t>
      </w:r>
      <w:r w:rsidR="0088049F" w:rsidRPr="0088049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CT</w:t>
      </w:r>
      <w:r w:rsidR="0088049F" w:rsidRPr="003F70F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8049F" w:rsidRPr="0096546F" w:rsidRDefault="003F70F2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34" w:name="eg-deduplication"/>
      <w:bookmarkEnd w:id="34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Pr="0096546F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2: </w:t>
      </w:r>
      <w:proofErr w:type="spellStart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Дедупликация</w:t>
      </w:r>
      <w:proofErr w:type="spellEnd"/>
      <w:r w:rsidRPr="0096546F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концепта</w:t>
      </w:r>
    </w:p>
    <w:p w:rsidR="0088049F" w:rsidRPr="0021411E" w:rsidRDefault="0021411E" w:rsidP="0088049F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Следует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отметить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1411E">
        <w:rPr>
          <w:rFonts w:ascii="Arial" w:eastAsia="Times New Roman" w:hAnsi="Arial" w:cs="Arial"/>
          <w:i/>
          <w:color w:val="000000"/>
          <w:sz w:val="24"/>
          <w:szCs w:val="24"/>
        </w:rPr>
        <w:t>концепт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="0088049F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8" w:anchor="term-equivalent-concept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Эквивалентного</w:t>
        </w:r>
      </w:hyperlink>
      <w:r w:rsidR="0088049F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546F">
        <w:rPr>
          <w:rFonts w:ascii="Arial" w:eastAsia="Times New Roman" w:hAnsi="Arial" w:cs="Arial"/>
          <w:color w:val="000000"/>
          <w:sz w:val="24"/>
          <w:szCs w:val="24"/>
        </w:rPr>
        <w:t>более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чем одному </w:t>
      </w:r>
      <w:r w:rsidRPr="0021411E">
        <w:rPr>
          <w:rFonts w:ascii="Arial" w:eastAsia="Times New Roman" w:hAnsi="Arial" w:cs="Arial"/>
          <w:i/>
          <w:color w:val="000000"/>
          <w:sz w:val="24"/>
          <w:szCs w:val="24"/>
        </w:rPr>
        <w:t>концепту</w:t>
      </w:r>
      <w:r w:rsidR="0088049F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Такой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подход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правило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осуществления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дедупликации</w:t>
      </w:r>
      <w:proofErr w:type="spellEnd"/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где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таксономия</w:t>
      </w:r>
      <w:r w:rsidR="0088049F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hyperlink r:id="rId109" w:anchor="term-from-dts" w:history="1"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88049F" w:rsidRPr="0021411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 более одного</w:t>
      </w:r>
      <w:r w:rsidR="0088049F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8049F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концепта</w:t>
      </w:r>
      <w:r w:rsidR="0088049F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для того же базового </w:t>
      </w:r>
      <w:hyperlink r:id="rId110" w:anchor="term-business-concep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Коммерческого концепта</w:t>
        </w:r>
      </w:hyperlink>
      <w:r w:rsidR="0088049F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которые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дедуплицируются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в один концепт</w:t>
      </w:r>
      <w:r w:rsidR="0088049F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1" w:anchor="term-to-dts" w:history="1"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88049F" w:rsidRPr="0021411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88049F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8049F" w:rsidRPr="0021411E" w:rsidRDefault="0021411E" w:rsidP="0088049F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данном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несколько</w:t>
      </w:r>
      <w:r w:rsidR="0088049F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концептов</w:t>
      </w:r>
      <w:r w:rsidRPr="0021411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88049F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2" w:anchor="term-from-dts" w:history="1"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88049F" w:rsidRPr="0021411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будут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обоснованно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определенны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="0088049F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3" w:anchor="term-equivalent-concept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Эквивалентных</w:t>
        </w:r>
      </w:hyperlink>
      <w:r w:rsidR="0088049F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одном</w:t>
      </w:r>
      <w:r w:rsidR="0088049F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концепте</w:t>
      </w:r>
      <w:r w:rsidR="0088049F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88049F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4" w:anchor="term-to-dts" w:history="1"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88049F" w:rsidRPr="0021411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88049F" w:rsidRPr="0021411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8049F" w:rsidRPr="0021411E" w:rsidRDefault="0021411E" w:rsidP="0088049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35" w:name="sec-events"/>
      <w:bookmarkEnd w:id="35"/>
      <w:r w:rsidRPr="0004657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3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События</w:t>
      </w:r>
    </w:p>
    <w:p w:rsidR="0088049F" w:rsidRPr="00850DE1" w:rsidRDefault="0004657E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В рамках настоящей спецификации выделяется три вида</w:t>
      </w:r>
      <w:r w:rsidR="0088049F" w:rsidRPr="000465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5" w:anchor="term-ev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Событий</w:t>
        </w:r>
      </w:hyperlink>
      <w:r w:rsidR="0088049F" w:rsidRPr="0004657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Эти</w:t>
      </w:r>
      <w:r w:rsidR="0088049F" w:rsidRPr="00850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6" w:anchor="term-ev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</w:hyperlink>
      <w:r w:rsidR="00850DE1" w:rsidRPr="00850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0DE1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850DE1" w:rsidRPr="00850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0DE1">
        <w:rPr>
          <w:rFonts w:ascii="Arial" w:eastAsia="Times New Roman" w:hAnsi="Arial" w:cs="Arial"/>
          <w:color w:val="000000"/>
          <w:sz w:val="24"/>
          <w:szCs w:val="24"/>
        </w:rPr>
        <w:t>сочетании</w:t>
      </w:r>
      <w:r w:rsidR="00850DE1" w:rsidRPr="00850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0DE1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850DE1" w:rsidRPr="00850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850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7" w:anchor="term-namespace-mapping" w:history="1">
        <w:r w:rsidR="00850D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Отображениями</w:t>
        </w:r>
        <w:r w:rsidR="00850DE1" w:rsidRPr="00850D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50D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</w:t>
        </w:r>
        <w:r w:rsidR="00850DE1" w:rsidRPr="00850D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50D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</w:hyperlink>
      <w:r w:rsidR="00850DE1" w:rsidRPr="00850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0DE1">
        <w:rPr>
          <w:rFonts w:ascii="Arial" w:eastAsia="Times New Roman" w:hAnsi="Arial" w:cs="Arial"/>
          <w:color w:val="000000"/>
          <w:sz w:val="24"/>
          <w:szCs w:val="24"/>
        </w:rPr>
        <w:t>образуют</w:t>
      </w:r>
      <w:r w:rsidR="00850DE1" w:rsidRPr="00850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0DE1">
        <w:rPr>
          <w:rFonts w:ascii="Arial" w:eastAsia="Times New Roman" w:hAnsi="Arial" w:cs="Arial"/>
          <w:color w:val="000000"/>
          <w:sz w:val="24"/>
          <w:szCs w:val="24"/>
        </w:rPr>
        <w:t>пары</w:t>
      </w:r>
      <w:r w:rsidR="00850DE1" w:rsidRPr="00850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0DE1" w:rsidRPr="00850DE1">
        <w:rPr>
          <w:rFonts w:ascii="Arial" w:eastAsia="Times New Roman" w:hAnsi="Arial" w:cs="Arial"/>
          <w:i/>
          <w:color w:val="000000"/>
          <w:sz w:val="24"/>
          <w:szCs w:val="24"/>
        </w:rPr>
        <w:t>концептов</w:t>
      </w:r>
      <w:r w:rsidR="00850DE1" w:rsidRPr="00850DE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50DE1">
        <w:rPr>
          <w:rFonts w:ascii="Arial" w:eastAsia="Times New Roman" w:hAnsi="Arial" w:cs="Arial"/>
          <w:color w:val="000000"/>
          <w:sz w:val="24"/>
          <w:szCs w:val="24"/>
        </w:rPr>
        <w:t>по одному от каждого</w:t>
      </w:r>
      <w:r w:rsidR="0088049F" w:rsidRPr="00850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8" w:anchor="term-from-dts" w:history="1"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88049F" w:rsidRPr="00850D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88049F" w:rsidRPr="00850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0DE1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88049F" w:rsidRPr="00850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9" w:anchor="term-to-dts" w:history="1"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88049F" w:rsidRPr="00850D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88049F" w:rsidRPr="00850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0DE1">
        <w:rPr>
          <w:rFonts w:ascii="Arial" w:eastAsia="Times New Roman" w:hAnsi="Arial" w:cs="Arial"/>
          <w:color w:val="000000"/>
          <w:sz w:val="24"/>
          <w:szCs w:val="24"/>
        </w:rPr>
        <w:t>в качестве</w:t>
      </w:r>
      <w:r w:rsidR="0088049F" w:rsidRPr="00850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20" w:anchor="term-equivalent-concepts" w:history="1">
        <w:r w:rsidR="00850D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Эквивалентных концептов</w:t>
        </w:r>
      </w:hyperlink>
      <w:r w:rsidR="0088049F" w:rsidRPr="00850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0DE1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88049F" w:rsidRPr="00850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21" w:anchor="term-related-concepts" w:history="1">
        <w:r w:rsidR="00850D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Сопряженных концептов</w:t>
        </w:r>
      </w:hyperlink>
      <w:r w:rsidR="0088049F" w:rsidRPr="00850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0DE1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предписаниями </w:t>
      </w:r>
      <w:hyperlink r:id="rId122" w:anchor="sec-concept-mapping" w:history="1">
        <w:r w:rsidR="00850DE1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Раздела</w:t>
        </w:r>
        <w:r w:rsidR="0088049F" w:rsidRPr="00850DE1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2</w:t>
        </w:r>
      </w:hyperlink>
      <w:r w:rsidR="0088049F" w:rsidRPr="00850DE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8049F" w:rsidRPr="0088049F" w:rsidRDefault="00850DE1" w:rsidP="0088049F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36" w:name="table-hierarchical-organisation"/>
      <w:bookmarkEnd w:id="36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 2: События использования концептов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85"/>
        <w:gridCol w:w="2671"/>
        <w:gridCol w:w="2361"/>
        <w:gridCol w:w="2388"/>
      </w:tblGrid>
      <w:tr w:rsidR="00850DE1" w:rsidRPr="0088049F" w:rsidTr="0088049F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50DE1" w:rsidP="00880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Кодировка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50DE1" w:rsidP="00880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30024" w:rsidP="00850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123" w:anchor="term-from-identifier" w:history="1">
              <w:r w:rsidR="00850DE1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Идентификатор «С» 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30024" w:rsidP="00850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124" w:anchor="term-to-identifier" w:history="1">
              <w:r w:rsidR="00850DE1" w:rsidRPr="00850DE1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Идентификатор </w:t>
              </w:r>
              <w:r w:rsidR="00850DE1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«На</w:t>
              </w:r>
              <w:r w:rsidR="00850DE1" w:rsidRPr="00850DE1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»</w:t>
              </w:r>
            </w:hyperlink>
          </w:p>
        </w:tc>
      </w:tr>
      <w:tr w:rsidR="00850DE1" w:rsidRPr="0088049F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37" w:name="term-evconceptdelete"/>
            <w:bookmarkEnd w:id="37"/>
            <w:r w:rsidRPr="0088049F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8049F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ConceptDelete</w:t>
            </w:r>
            <w:proofErr w:type="spellEnd"/>
            <w:r w:rsidRPr="0088049F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30024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25" w:anchor="xml-concept.delete.event" w:history="1">
              <w:r w:rsidR="0088049F" w:rsidRPr="0088049F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8049F" w:rsidRPr="0088049F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vercu:conceptDelete</w:t>
              </w:r>
              <w:proofErr w:type="spellEnd"/>
              <w:r w:rsidR="0088049F" w:rsidRPr="0088049F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30024" w:rsidP="00850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26" w:anchor="term-concept-identifier" w:history="1">
              <w:r w:rsidR="00850DE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Идентификатор концепта 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850DE1" w:rsidRPr="0088049F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38" w:name="term-evconceptadd"/>
            <w:bookmarkEnd w:id="38"/>
            <w:r w:rsidRPr="0088049F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8049F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ConceptAdd</w:t>
            </w:r>
            <w:proofErr w:type="spellEnd"/>
            <w:r w:rsidRPr="0088049F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30024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27" w:anchor="xml-concept.add.event" w:history="1">
              <w:r w:rsidR="0088049F" w:rsidRPr="0088049F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8049F" w:rsidRPr="0088049F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vercu:conceptAdd</w:t>
              </w:r>
              <w:proofErr w:type="spellEnd"/>
              <w:r w:rsidR="0088049F" w:rsidRPr="0088049F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30024" w:rsidP="00850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28" w:anchor="term-concept-identifier" w:history="1">
              <w:r w:rsidR="00850DE1" w:rsidRPr="00EA4151">
                <w:t xml:space="preserve"> </w:t>
              </w:r>
              <w:r w:rsidR="00850DE1" w:rsidRPr="00850DE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Идентификатор концепта </w:t>
              </w:r>
            </w:hyperlink>
          </w:p>
        </w:tc>
      </w:tr>
      <w:tr w:rsidR="00850DE1" w:rsidRPr="0088049F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39" w:name="term-evconceptrename"/>
            <w:bookmarkEnd w:id="39"/>
            <w:r w:rsidRPr="0088049F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[</w:t>
            </w:r>
            <w:proofErr w:type="spellStart"/>
            <w:r w:rsidRPr="0088049F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ConceptRename</w:t>
            </w:r>
            <w:proofErr w:type="spellEnd"/>
            <w:r w:rsidRPr="0088049F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30024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29" w:anchor="xml-concept.rename.event" w:history="1">
              <w:r w:rsidR="0088049F" w:rsidRPr="0088049F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&lt;</w:t>
              </w:r>
              <w:proofErr w:type="spellStart"/>
              <w:r w:rsidR="0088049F" w:rsidRPr="0088049F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vercu:conceptRename</w:t>
              </w:r>
              <w:proofErr w:type="spellEnd"/>
              <w:r w:rsidR="0088049F" w:rsidRPr="0088049F">
                <w:rPr>
                  <w:rFonts w:ascii="Courier New" w:eastAsia="Times New Roman" w:hAnsi="Courier New" w:cs="Courier New"/>
                  <w:color w:val="0000CC"/>
                  <w:sz w:val="20"/>
                  <w:szCs w:val="20"/>
                  <w:u w:val="single"/>
                </w:rPr>
                <w:t>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30024" w:rsidP="00850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30" w:anchor="term-concept-identifier" w:history="1">
              <w:r w:rsidR="00850DE1" w:rsidRPr="00850DE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Идентификатор концепта 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30024" w:rsidP="00850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31" w:anchor="term-concept-identifier" w:history="1">
              <w:r w:rsidR="00850DE1" w:rsidRPr="00850DE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Идентификатор концепта </w:t>
              </w:r>
            </w:hyperlink>
          </w:p>
        </w:tc>
      </w:tr>
    </w:tbl>
    <w:p w:rsidR="0088049F" w:rsidRPr="00A634CE" w:rsidRDefault="00A634CE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Основной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задачей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событий</w:t>
      </w:r>
      <w:r w:rsidR="0088049F"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32" w:anchor="term-evconceptadd" w:history="1">
        <w:proofErr w:type="spellStart"/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ConceptAdd</w:t>
        </w:r>
        <w:proofErr w:type="spellEnd"/>
      </w:hyperlink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88049F"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33" w:anchor="term-evconceptadd" w:history="1">
        <w:proofErr w:type="spellStart"/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ConceptDelete</w:t>
        </w:r>
        <w:proofErr w:type="spellEnd"/>
      </w:hyperlink>
      <w:r w:rsidR="0088049F"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передача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информации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коммерческой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пригодности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Кроме</w:t>
      </w:r>
      <w:r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того</w:t>
      </w:r>
      <w:r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A634CE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88049F" w:rsidRPr="0088049F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physical</w:t>
      </w:r>
      <w:r w:rsidR="0088049F"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обозначения</w:t>
      </w:r>
      <w:r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отражения</w:t>
      </w:r>
      <w:r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отсутствия</w:t>
      </w:r>
      <w:r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отражения</w:t>
      </w:r>
      <w:r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физического</w:t>
      </w:r>
      <w:r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88049F"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8049F" w:rsidRPr="00A634CE" w:rsidRDefault="00A634CE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="0088049F"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A634CE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88049F" w:rsidRPr="0088049F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physical</w:t>
      </w:r>
      <w:r w:rsidR="0088049F"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фактическое</w:t>
      </w:r>
      <w:r w:rsidRPr="00A634C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значение</w:t>
      </w:r>
      <w:r w:rsidRPr="00A634C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88049F" w:rsidRPr="0088049F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true</w:t>
      </w:r>
      <w:r w:rsidRPr="00A634CE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свидетельствует</w:t>
      </w:r>
      <w:r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</w:t>
      </w:r>
      <w:r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осуществлении</w:t>
      </w:r>
      <w:r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изменения, в рамках которого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концепты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фактически присутствуют в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88049F" w:rsidRPr="00A634C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8049F" w:rsidRPr="00850C0F" w:rsidRDefault="00850C0F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50C0F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Pr="0088049F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physical</w:t>
      </w:r>
      <w:r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фактическое</w:t>
      </w:r>
      <w:r w:rsidRPr="00850C0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значение</w:t>
      </w:r>
      <w:r w:rsidR="0088049F"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88049F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false</w:t>
      </w:r>
      <w:r w:rsidRPr="00850C0F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эти</w:t>
      </w:r>
      <w:r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события</w:t>
      </w:r>
      <w:r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сообщают</w:t>
      </w:r>
      <w:r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</w:t>
      </w:r>
      <w:r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изменениях</w:t>
      </w:r>
      <w:r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концептах</w:t>
      </w:r>
      <w:r w:rsidRPr="00850C0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которые</w:t>
      </w:r>
      <w:r w:rsidRPr="00850C0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hyperlink r:id="rId134" w:anchor="term-available-for-use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Доступны для использования </w:t>
        </w:r>
      </w:hyperlink>
      <w:r w:rsidR="0088049F"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hyperlink r:id="rId135" w:anchor="term-from-dts" w:history="1"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88049F" w:rsidRPr="00850C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88049F"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88049F"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36" w:anchor="term-to-dts" w:history="1"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88049F" w:rsidRPr="00850C0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88049F"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но только в случаях, когда</w:t>
      </w:r>
      <w:r w:rsidR="0088049F"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такие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концепты </w:t>
      </w:r>
      <w:r w:rsidRPr="00850C0F">
        <w:rPr>
          <w:rFonts w:ascii="Arial" w:eastAsia="Times New Roman" w:hAnsi="Arial" w:cs="Arial"/>
          <w:iCs/>
          <w:color w:val="000000"/>
          <w:sz w:val="24"/>
          <w:szCs w:val="24"/>
        </w:rPr>
        <w:t>присутствуют в обоих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88049F"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8049F" w:rsidRPr="0096546F" w:rsidRDefault="00850C0F" w:rsidP="0088049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40" w:name="sec-events-validation-rules"/>
      <w:bookmarkEnd w:id="40"/>
      <w:r w:rsidRPr="0096546F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Правила</w:t>
      </w:r>
      <w:r w:rsidRPr="0096546F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верификации</w:t>
      </w:r>
    </w:p>
    <w:p w:rsidR="0088049F" w:rsidRPr="00D8188A" w:rsidRDefault="00850C0F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41" w:name="error-inconsistent-phyical-attribute"/>
      <w:bookmarkEnd w:id="41"/>
      <w:r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Pr="00D8188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="0088049F" w:rsidRPr="00D8188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88049F" w:rsidRPr="0088049F">
        <w:rPr>
          <w:rFonts w:ascii="Arial" w:eastAsia="Times New Roman" w:hAnsi="Arial" w:cs="Arial"/>
          <w:color w:val="FF0000"/>
          <w:sz w:val="24"/>
          <w:szCs w:val="24"/>
          <w:lang w:val="en-US"/>
        </w:rPr>
        <w:t>vercue</w:t>
      </w:r>
      <w:proofErr w:type="spellEnd"/>
      <w:r w:rsidR="0088049F" w:rsidRPr="00D8188A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88049F" w:rsidRPr="0088049F">
        <w:rPr>
          <w:rFonts w:ascii="Arial" w:eastAsia="Times New Roman" w:hAnsi="Arial" w:cs="Arial"/>
          <w:color w:val="FF0000"/>
          <w:sz w:val="24"/>
          <w:szCs w:val="24"/>
          <w:lang w:val="en-US"/>
        </w:rPr>
        <w:t>inconsisten</w:t>
      </w:r>
      <w:r>
        <w:rPr>
          <w:rFonts w:ascii="Arial" w:eastAsia="Times New Roman" w:hAnsi="Arial" w:cs="Arial"/>
          <w:color w:val="FF0000"/>
          <w:sz w:val="24"/>
          <w:szCs w:val="24"/>
          <w:lang w:val="en-US"/>
        </w:rPr>
        <w:t>tPhysicalAttribute</w:t>
      </w:r>
      <w:proofErr w:type="spellEnd"/>
      <w:r w:rsidRPr="00D8188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появляется</w:t>
      </w:r>
      <w:r w:rsidRPr="00D8188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D8188A">
        <w:rPr>
          <w:rFonts w:ascii="Arial" w:eastAsia="Times New Roman" w:hAnsi="Arial" w:cs="Arial"/>
          <w:color w:val="FF0000"/>
          <w:sz w:val="24"/>
          <w:szCs w:val="24"/>
        </w:rPr>
        <w:t>в ходе</w:t>
      </w:r>
      <w:r w:rsidRPr="00D8188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D8188A">
        <w:rPr>
          <w:rFonts w:ascii="Arial" w:eastAsia="Times New Roman" w:hAnsi="Arial" w:cs="Arial"/>
          <w:color w:val="FF0000"/>
          <w:sz w:val="24"/>
          <w:szCs w:val="24"/>
        </w:rPr>
        <w:t>каждого</w:t>
      </w:r>
      <w:r w:rsidRPr="00D8188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D8188A">
        <w:rPr>
          <w:rFonts w:ascii="Arial" w:eastAsia="Times New Roman" w:hAnsi="Arial" w:cs="Arial"/>
          <w:color w:val="FF0000"/>
          <w:sz w:val="24"/>
          <w:szCs w:val="24"/>
        </w:rPr>
        <w:t>события</w:t>
      </w:r>
      <w:r w:rsidRPr="00D8188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использования</w:t>
      </w:r>
      <w:r w:rsidRPr="00D8188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концепта</w:t>
      </w:r>
      <w:r w:rsidR="00D8188A">
        <w:rPr>
          <w:rFonts w:ascii="Arial" w:eastAsia="Times New Roman" w:hAnsi="Arial" w:cs="Arial"/>
          <w:color w:val="FF0000"/>
          <w:sz w:val="24"/>
          <w:szCs w:val="24"/>
        </w:rPr>
        <w:t xml:space="preserve"> при невыполнении</w:t>
      </w:r>
      <w:r w:rsidRPr="00D8188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одно</w:t>
      </w:r>
      <w:r w:rsidR="00D8188A">
        <w:rPr>
          <w:rFonts w:ascii="Arial" w:eastAsia="Times New Roman" w:hAnsi="Arial" w:cs="Arial"/>
          <w:color w:val="FF0000"/>
          <w:sz w:val="24"/>
          <w:szCs w:val="24"/>
        </w:rPr>
        <w:t>го</w:t>
      </w:r>
      <w:r w:rsidRPr="00D8188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из</w:t>
      </w:r>
      <w:r w:rsidRPr="00D8188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D8188A">
        <w:rPr>
          <w:rFonts w:ascii="Arial" w:eastAsia="Times New Roman" w:hAnsi="Arial" w:cs="Arial"/>
          <w:color w:val="FF0000"/>
          <w:sz w:val="24"/>
          <w:szCs w:val="24"/>
        </w:rPr>
        <w:t>представленных ниже условий</w:t>
      </w:r>
      <w:r w:rsidRPr="00D8188A">
        <w:rPr>
          <w:rFonts w:ascii="Arial" w:eastAsia="Times New Roman" w:hAnsi="Arial" w:cs="Arial"/>
          <w:color w:val="FF0000"/>
          <w:sz w:val="24"/>
          <w:szCs w:val="24"/>
        </w:rPr>
        <w:t xml:space="preserve">: </w:t>
      </w:r>
    </w:p>
    <w:p w:rsidR="0088049F" w:rsidRPr="00D8188A" w:rsidRDefault="00D8188A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50C0F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Pr="0088049F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physical</w:t>
      </w:r>
      <w:r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фактическое</w:t>
      </w:r>
      <w:r w:rsidRPr="00850C0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значение</w:t>
      </w:r>
      <w:r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88049F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true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88049F" w:rsidRPr="00D818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</w:t>
      </w:r>
      <w:r w:rsidR="0088049F" w:rsidRPr="00D8188A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88049F" w:rsidRPr="00D8188A" w:rsidRDefault="00D8188A" w:rsidP="008804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="0088049F" w:rsidRPr="00D818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37" w:anchor="term-evconceptadd" w:history="1">
        <w:proofErr w:type="spellStart"/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ConceptAdd</w:t>
        </w:r>
        <w:proofErr w:type="spellEnd"/>
      </w:hyperlink>
      <w:r w:rsidR="0088049F" w:rsidRPr="00D818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="0088049F" w:rsidRPr="00D818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D818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Pr="00D818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своего</w:t>
      </w:r>
      <w:r w:rsidRPr="00D818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38" w:anchor="term-to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Идентификатора</w:t>
        </w:r>
        <w:r w:rsidRPr="00D8188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«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Pr="00D8188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»</w:t>
        </w:r>
        <w:r w:rsidR="0088049F" w:rsidRPr="00D8188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88049F" w:rsidRPr="00D818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определить</w:t>
      </w:r>
      <w:r w:rsidRPr="00D818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отсутствующий в</w:t>
      </w:r>
      <w:r w:rsidR="0088049F" w:rsidRPr="00D818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39" w:anchor="term-from-dts" w:history="1"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88049F" w:rsidRPr="00D8188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88049F" w:rsidRPr="00D818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концепт; или</w:t>
      </w:r>
    </w:p>
    <w:p w:rsidR="0088049F" w:rsidRPr="00D8188A" w:rsidRDefault="00D8188A" w:rsidP="008804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="0088049F" w:rsidRPr="00D818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40" w:anchor="term-evconceptadd" w:history="1">
        <w:proofErr w:type="spellStart"/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ConceptDelete</w:t>
        </w:r>
        <w:proofErr w:type="spellEnd"/>
      </w:hyperlink>
      <w:r w:rsidR="0088049F" w:rsidRPr="00D818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D818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D818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Pr="00D818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своего</w:t>
      </w:r>
      <w:r w:rsidRPr="00D818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41" w:anchor="term-to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Идентификатора</w:t>
        </w:r>
        <w:r w:rsidRPr="00D8188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«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</w:t>
        </w:r>
        <w:r w:rsidRPr="00D8188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» </w:t>
        </w:r>
      </w:hyperlink>
      <w:r w:rsidRPr="00D818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определить</w:t>
      </w:r>
      <w:r w:rsidRPr="00D818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отсутствующий в</w:t>
      </w:r>
      <w:r w:rsidRPr="00D818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42" w:anchor="term-to-dts" w:history="1"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88049F" w:rsidRPr="00D8188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5D2F68">
        <w:rPr>
          <w:rFonts w:ascii="Arial" w:eastAsia="Times New Roman" w:hAnsi="Arial" w:cs="Arial"/>
          <w:color w:val="000000"/>
          <w:sz w:val="24"/>
          <w:szCs w:val="24"/>
        </w:rPr>
        <w:t xml:space="preserve"> концепт.</w:t>
      </w:r>
    </w:p>
    <w:p w:rsidR="0088049F" w:rsidRPr="005D2F68" w:rsidRDefault="00D8188A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50C0F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Pr="0088049F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physical</w:t>
      </w:r>
      <w:r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фактическое</w:t>
      </w:r>
      <w:r w:rsidRPr="00850C0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значение</w:t>
      </w:r>
      <w:r w:rsidRPr="00850C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88049F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false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</w:t>
      </w:r>
      <w:r w:rsidR="0088049F" w:rsidRPr="005D2F68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88049F" w:rsidRPr="005D2F68" w:rsidRDefault="005D2F68" w:rsidP="008804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43" w:anchor="term-evconceptadd" w:history="1">
        <w:proofErr w:type="spellStart"/>
        <w:r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ConceptAdd</w:t>
        </w:r>
        <w:proofErr w:type="spellEnd"/>
      </w:hyperlink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своего</w:t>
      </w:r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44" w:anchor="term-to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Идентификатора</w:t>
        </w:r>
        <w:r w:rsidRPr="005D2F6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«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Pr="005D2F6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» </w:t>
        </w:r>
      </w:hyperlink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определить</w:t>
      </w:r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присутствующий</w:t>
      </w:r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45" w:anchor="term-from-dts" w:history="1">
        <w:r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Pr="005D2F6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</w:t>
      </w:r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</w:p>
    <w:p w:rsidR="0088049F" w:rsidRPr="005D2F68" w:rsidRDefault="005D2F68" w:rsidP="008804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46" w:anchor="term-evconceptadd" w:history="1">
        <w:proofErr w:type="spellStart"/>
        <w:r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ConceptDelete</w:t>
        </w:r>
        <w:proofErr w:type="spellEnd"/>
      </w:hyperlink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своего</w:t>
      </w:r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47" w:anchor="term-to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Идентификатора</w:t>
        </w:r>
        <w:r w:rsidRPr="005D2F6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«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</w:t>
        </w:r>
        <w:r w:rsidRPr="005D2F6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» </w:t>
        </w:r>
      </w:hyperlink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определить</w:t>
      </w:r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присутствующий</w:t>
      </w:r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48" w:anchor="term-to-dts" w:history="1">
        <w:r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Pr="005D2F6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</w:t>
      </w:r>
      <w:r>
        <w:t>.</w:t>
      </w:r>
      <w:r w:rsidR="0088049F" w:rsidRPr="005D2F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8049F" w:rsidRPr="00FC616D" w:rsidRDefault="00FC616D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Проверка</w:t>
      </w:r>
      <w:r w:rsidRPr="00FC61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Pr="00FC61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C61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соответствующем</w:t>
      </w:r>
      <w:r w:rsidR="0088049F" w:rsidRPr="00FC61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Pr="00FC61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осуществляется</w:t>
      </w:r>
      <w:r w:rsidRPr="00FC61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после</w:t>
      </w:r>
      <w:r w:rsidRPr="00FC61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учета</w:t>
      </w:r>
      <w:r w:rsidRPr="00FC61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любых</w:t>
      </w:r>
      <w:r w:rsidR="0088049F" w:rsidRPr="00FC61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событий </w:t>
      </w:r>
      <w:hyperlink r:id="rId149" w:anchor="term-event-namespace-rename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Переименования пространства имени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 xml:space="preserve">, определенных в </w:t>
      </w:r>
      <w:hyperlink r:id="rId150" w:anchor="term-versioning-repor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Отчете управления версиями.</w:t>
        </w:r>
      </w:hyperlink>
    </w:p>
    <w:p w:rsidR="0088049F" w:rsidRPr="00FC616D" w:rsidRDefault="00FC616D" w:rsidP="0088049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</w:pPr>
      <w:bookmarkStart w:id="42" w:name="sec-identifiers"/>
      <w:bookmarkEnd w:id="42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 xml:space="preserve">4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Идентификаторы</w:t>
      </w:r>
    </w:p>
    <w:p w:rsidR="0088049F" w:rsidRPr="0088049F" w:rsidRDefault="00FC616D" w:rsidP="0088049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43" w:name="sec-concept-identifier"/>
      <w:bookmarkEnd w:id="43"/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Идентификатор</w:t>
      </w:r>
      <w:r w:rsidRPr="00FC616D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концептов</w:t>
      </w:r>
    </w:p>
    <w:p w:rsidR="0088049F" w:rsidRPr="00FC616D" w:rsidRDefault="00FC616D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44" w:name="term-concept-identifier"/>
      <w:bookmarkEnd w:id="44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Идентификатор</w:t>
      </w:r>
      <w:r w:rsidRPr="00FC616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концептов</w:t>
      </w:r>
      <w:r w:rsidRPr="00FC61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FC61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Pr="00FC61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151" w:anchor="term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</w:t>
        </w:r>
      </w:hyperlink>
      <w:r w:rsidR="0088049F" w:rsidRPr="00FC61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концепта</w:t>
      </w:r>
      <w:r w:rsidRPr="00FC61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Pr="00FC61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152" w:anchor="term-from-dts" w:history="1"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88049F" w:rsidRPr="00FC61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88049F" w:rsidRPr="00FC61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или</w:t>
      </w:r>
      <w:r w:rsidRPr="00FC61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153" w:anchor="term-to-dts" w:history="1"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88049F" w:rsidRPr="00FC61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Pr="00FC616D">
        <w:t>,</w:t>
      </w:r>
      <w:r w:rsidR="0088049F" w:rsidRPr="00FC61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фактическое</w:t>
      </w:r>
      <w:r w:rsidRPr="00FC616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значение</w:t>
      </w:r>
      <w:r w:rsidRPr="00FC616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которого</w:t>
      </w:r>
      <w:r w:rsidRPr="00FC61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равно</w:t>
      </w:r>
      <w:r w:rsidRPr="00FC61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proofErr w:type="spellStart"/>
      <w:r w:rsidR="0088049F" w:rsidRPr="0088049F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xs</w:t>
      </w:r>
      <w:proofErr w:type="spellEnd"/>
      <w:r w:rsidR="0088049F" w:rsidRPr="00FC616D">
        <w:rPr>
          <w:rFonts w:ascii="Courier New" w:eastAsia="Times New Roman" w:hAnsi="Courier New" w:cs="Courier New"/>
          <w:color w:val="008000"/>
          <w:sz w:val="20"/>
          <w:szCs w:val="20"/>
        </w:rPr>
        <w:t>:</w:t>
      </w:r>
      <w:proofErr w:type="spellStart"/>
      <w:r w:rsidR="0088049F" w:rsidRPr="0088049F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QName</w:t>
      </w:r>
      <w:proofErr w:type="spellEnd"/>
      <w:r w:rsidRPr="00FC616D">
        <w:rPr>
          <w:rFonts w:ascii="Courier New" w:eastAsia="Times New Roman" w:hAnsi="Courier New" w:cs="Courier New"/>
          <w:color w:val="008000"/>
          <w:sz w:val="20"/>
          <w:szCs w:val="20"/>
        </w:rPr>
        <w:t>,</w:t>
      </w:r>
      <w:r w:rsidRPr="00FC61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которое разрешает определение такого</w:t>
      </w:r>
      <w:r w:rsidR="0088049F" w:rsidRPr="00FC61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концепта</w:t>
      </w:r>
      <w:r w:rsidR="0088049F" w:rsidRPr="00FC616D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88049F" w:rsidRPr="00FC616D" w:rsidRDefault="00FC616D" w:rsidP="0088049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45" w:name="sec-concept-identifier-validation-rules"/>
      <w:bookmarkEnd w:id="45"/>
      <w:r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4.1.1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Правила</w:t>
      </w:r>
      <w:r w:rsidRPr="00FC616D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верификации</w:t>
      </w:r>
    </w:p>
    <w:p w:rsidR="0088049F" w:rsidRPr="00FC616D" w:rsidRDefault="00FC616D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Фактическое</w:t>
      </w:r>
      <w:r w:rsidRPr="00FC616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значение</w:t>
      </w:r>
      <w:r w:rsidRPr="00FC616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hyperlink r:id="rId154" w:anchor="term-concept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Идентификатора концепта</w:t>
        </w:r>
      </w:hyperlink>
      <w:r w:rsidR="0088049F" w:rsidRPr="0088049F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FC61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разрешать допустимое определение </w:t>
      </w:r>
      <w:r w:rsidRPr="00FC616D">
        <w:rPr>
          <w:rFonts w:ascii="Arial" w:eastAsia="Times New Roman" w:hAnsi="Arial" w:cs="Arial"/>
          <w:i/>
          <w:color w:val="000000"/>
          <w:sz w:val="24"/>
          <w:szCs w:val="24"/>
        </w:rPr>
        <w:t>концепта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</w:t>
      </w:r>
      <w:r w:rsidR="0088049F" w:rsidRPr="00FC616D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88049F" w:rsidRPr="00FC616D" w:rsidRDefault="00830024" w:rsidP="008804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55" w:anchor="term-from-dts" w:history="1"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From</w:t>
        </w:r>
        <w:r w:rsidR="0088049F" w:rsidRPr="00FC61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FC616D" w:rsidRPr="00FC616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C616D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88049F" w:rsidRPr="00FC61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56" w:anchor="term-concept-identifier" w:history="1">
        <w:r w:rsidR="00FC61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 концепта</w:t>
        </w:r>
      </w:hyperlink>
      <w:r w:rsidR="00FC616D" w:rsidRPr="00FC61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C616D">
        <w:rPr>
          <w:rFonts w:ascii="Arial" w:eastAsia="Times New Roman" w:hAnsi="Arial" w:cs="Arial"/>
          <w:color w:val="000000"/>
          <w:sz w:val="24"/>
          <w:szCs w:val="24"/>
        </w:rPr>
        <w:t>используется в качестве</w:t>
      </w:r>
      <w:r w:rsidR="0088049F" w:rsidRPr="00FC61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57" w:anchor="term-from-identifier" w:history="1">
        <w:r w:rsidR="00FC61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Идентификатора «С»</w:t>
        </w:r>
      </w:hyperlink>
      <w:r w:rsidR="0088049F" w:rsidRPr="00FC616D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FC616D">
        <w:rPr>
          <w:rFonts w:ascii="Arial" w:eastAsia="Times New Roman" w:hAnsi="Arial" w:cs="Arial"/>
          <w:color w:val="000000"/>
          <w:sz w:val="24"/>
          <w:szCs w:val="24"/>
        </w:rPr>
        <w:t>или</w:t>
      </w:r>
    </w:p>
    <w:p w:rsidR="0088049F" w:rsidRPr="00FC616D" w:rsidRDefault="00830024" w:rsidP="008804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58" w:anchor="term-to-dts" w:history="1"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88049F" w:rsidRPr="00FC61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8049F" w:rsidRPr="008804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DTS</w:t>
        </w:r>
      </w:hyperlink>
      <w:r w:rsidR="0088049F" w:rsidRPr="00FC616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C616D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FC616D" w:rsidRPr="00FC61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59" w:anchor="term-concept-identifier" w:history="1">
        <w:r w:rsidR="00FC61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 концепта</w:t>
        </w:r>
      </w:hyperlink>
      <w:r w:rsidR="00FC616D" w:rsidRPr="00FC61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C616D">
        <w:rPr>
          <w:rFonts w:ascii="Arial" w:eastAsia="Times New Roman" w:hAnsi="Arial" w:cs="Arial"/>
          <w:color w:val="000000"/>
          <w:sz w:val="24"/>
          <w:szCs w:val="24"/>
        </w:rPr>
        <w:t>используется в качестве</w:t>
      </w:r>
      <w:r w:rsidR="00FC616D" w:rsidRPr="00FC61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60" w:anchor="term-from-identifier" w:history="1">
        <w:r w:rsidR="00FC616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Идентификатора «На»</w:t>
        </w:r>
      </w:hyperlink>
      <w:r w:rsidR="00FC616D">
        <w:t>.</w:t>
      </w:r>
    </w:p>
    <w:p w:rsidR="0088049F" w:rsidRPr="00D741AB" w:rsidRDefault="00D741AB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46" w:name="error-invalid-concept-reference"/>
      <w:bookmarkEnd w:id="46"/>
      <w:r>
        <w:rPr>
          <w:rFonts w:ascii="Arial" w:eastAsia="Times New Roman" w:hAnsi="Arial" w:cs="Arial"/>
          <w:color w:val="FF0000"/>
          <w:sz w:val="24"/>
          <w:szCs w:val="24"/>
        </w:rPr>
        <w:t>В противном случае появится код ошибки</w:t>
      </w:r>
      <w:r w:rsidR="0088049F" w:rsidRPr="00D741AB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88049F" w:rsidRPr="0088049F">
        <w:rPr>
          <w:rFonts w:ascii="Arial" w:eastAsia="Times New Roman" w:hAnsi="Arial" w:cs="Arial"/>
          <w:color w:val="FF0000"/>
          <w:sz w:val="24"/>
          <w:szCs w:val="24"/>
          <w:lang w:val="en-US"/>
        </w:rPr>
        <w:t>vercue</w:t>
      </w:r>
      <w:proofErr w:type="spellEnd"/>
      <w:r w:rsidR="0088049F" w:rsidRPr="00D741AB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88049F" w:rsidRPr="0088049F">
        <w:rPr>
          <w:rFonts w:ascii="Arial" w:eastAsia="Times New Roman" w:hAnsi="Arial" w:cs="Arial"/>
          <w:color w:val="FF0000"/>
          <w:sz w:val="24"/>
          <w:szCs w:val="24"/>
          <w:lang w:val="en-US"/>
        </w:rPr>
        <w:t>invalidConceptReference</w:t>
      </w:r>
      <w:proofErr w:type="spellEnd"/>
      <w:r w:rsidR="0088049F" w:rsidRPr="00D741AB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88049F" w:rsidRPr="0096546F" w:rsidRDefault="0096546F" w:rsidP="0088049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47" w:name="sec-concept-identifier-xr"/>
      <w:bookmarkEnd w:id="47"/>
      <w:r w:rsidRPr="0096546F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4.1.2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XML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-</w:t>
      </w:r>
      <w:r w:rsidR="00D741AB"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представление</w:t>
      </w:r>
    </w:p>
    <w:p w:rsidR="0088049F" w:rsidRPr="0096546F" w:rsidRDefault="00D741AB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="0088049F"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61" w:anchor="term-concept-identifier" w:history="1">
        <w:hyperlink r:id="rId162" w:anchor="term-concept-identifier" w:history="1">
          <w:r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идентификатор концепта</w:t>
          </w:r>
        </w:hyperlink>
      </w:hyperlink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представлен</w:t>
      </w:r>
      <w:proofErr w:type="gramEnd"/>
      <w:r w:rsidR="0088049F"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88049F" w:rsidRPr="00D741AB" w:rsidRDefault="00D741AB" w:rsidP="008804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Элементом</w:t>
      </w:r>
      <w:r w:rsidRPr="00D741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63" w:anchor="xml-from-e" w:history="1">
        <w:r w:rsidR="0088049F" w:rsidRPr="00D741AB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proofErr w:type="spellStart"/>
        <w:r w:rsidR="0088049F" w:rsidRPr="0088049F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vercu</w:t>
        </w:r>
        <w:proofErr w:type="spellEnd"/>
        <w:r w:rsidR="0088049F" w:rsidRPr="00D741AB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proofErr w:type="spellStart"/>
        <w:r w:rsidR="0088049F" w:rsidRPr="0088049F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fromConcept</w:t>
        </w:r>
        <w:proofErr w:type="spellEnd"/>
        <w:r w:rsidR="0088049F" w:rsidRPr="00D741AB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&gt;</w:t>
        </w:r>
      </w:hyperlink>
      <w:r w:rsidRPr="00D741A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D741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D741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741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="0088049F" w:rsidRPr="00D741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64" w:anchor="term-from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Идентификатора «С»</w:t>
        </w:r>
      </w:hyperlink>
      <w:r w:rsidR="0088049F" w:rsidRPr="00D741AB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</w:p>
    <w:p w:rsidR="0088049F" w:rsidRPr="00D741AB" w:rsidRDefault="00D741AB" w:rsidP="008804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Элементом</w:t>
      </w:r>
      <w:r w:rsidR="0088049F" w:rsidRPr="00D741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65" w:anchor="xml-to-e" w:history="1">
        <w:r w:rsidR="0088049F" w:rsidRPr="00D741AB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proofErr w:type="spellStart"/>
        <w:r w:rsidR="0088049F" w:rsidRPr="0088049F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vercu</w:t>
        </w:r>
        <w:proofErr w:type="spellEnd"/>
        <w:r w:rsidR="0088049F" w:rsidRPr="00D741AB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proofErr w:type="spellStart"/>
        <w:r w:rsidR="0088049F" w:rsidRPr="0088049F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toConcept</w:t>
        </w:r>
        <w:proofErr w:type="spellEnd"/>
        <w:r w:rsidR="0088049F" w:rsidRPr="00D741AB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&gt;</w:t>
        </w:r>
      </w:hyperlink>
      <w:r w:rsidR="0088049F" w:rsidRPr="00D741A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D741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D741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741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D741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66" w:anchor="term-from-identifie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Идентификатора «На»</w:t>
        </w:r>
      </w:hyperlink>
      <w:r w:rsidR="0088049F" w:rsidRPr="00D741A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8049F" w:rsidRPr="00DB5BF2" w:rsidRDefault="00D741AB" w:rsidP="0088049F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48" w:name="table-concept-identifier-xr"/>
      <w:bookmarkEnd w:id="48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88049F" w:rsidRPr="00DB5BF2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3: </w:t>
      </w:r>
      <w:r w:rsidR="00DB5BF2">
        <w:rPr>
          <w:rFonts w:ascii="Arial" w:eastAsia="Times New Roman" w:hAnsi="Arial" w:cs="Arial"/>
          <w:smallCaps/>
          <w:color w:val="000000"/>
          <w:sz w:val="24"/>
          <w:szCs w:val="24"/>
        </w:rPr>
        <w:t>Краткое</w:t>
      </w:r>
      <w:r w:rsidR="00DB5BF2" w:rsidRPr="00DB5BF2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DB5BF2">
        <w:rPr>
          <w:rFonts w:ascii="Arial" w:eastAsia="Times New Roman" w:hAnsi="Arial" w:cs="Arial"/>
          <w:smallCaps/>
          <w:color w:val="000000"/>
          <w:sz w:val="24"/>
          <w:szCs w:val="24"/>
        </w:rPr>
        <w:t>содержание</w:t>
      </w:r>
      <w:r w:rsidR="00DB5BF2" w:rsidRPr="00DB5BF2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DB5BF2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 w:rsidR="0096546F">
        <w:rPr>
          <w:rFonts w:ascii="Arial" w:eastAsia="Times New Roman" w:hAnsi="Arial" w:cs="Arial"/>
          <w:smallCaps/>
          <w:color w:val="000000"/>
          <w:sz w:val="24"/>
          <w:szCs w:val="24"/>
        </w:rPr>
        <w:t>-</w:t>
      </w:r>
      <w:r w:rsidR="00DB5BF2">
        <w:rPr>
          <w:rFonts w:ascii="Arial" w:eastAsia="Times New Roman" w:hAnsi="Arial" w:cs="Arial"/>
          <w:smallCaps/>
          <w:color w:val="000000"/>
          <w:sz w:val="24"/>
          <w:szCs w:val="24"/>
        </w:rPr>
        <w:t>представления</w:t>
      </w:r>
      <w:r w:rsidR="0088049F" w:rsidRPr="00DB5BF2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: </w:t>
      </w:r>
      <w:proofErr w:type="spellStart"/>
      <w:r w:rsidR="0088049F" w:rsidRPr="0088049F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vercu</w:t>
      </w:r>
      <w:proofErr w:type="spellEnd"/>
      <w:r w:rsidR="0088049F" w:rsidRPr="00DB5BF2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proofErr w:type="spellStart"/>
      <w:r w:rsidR="0088049F" w:rsidRPr="0088049F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fromConcept</w:t>
      </w:r>
      <w:proofErr w:type="spellEnd"/>
      <w:r w:rsidR="00DB5BF2" w:rsidRPr="00DB5BF2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DB5BF2">
        <w:rPr>
          <w:rFonts w:ascii="Arial" w:eastAsia="Times New Roman" w:hAnsi="Arial" w:cs="Arial"/>
          <w:smallCaps/>
          <w:color w:val="000000"/>
          <w:sz w:val="24"/>
          <w:szCs w:val="24"/>
        </w:rPr>
        <w:t>и</w:t>
      </w:r>
      <w:r w:rsidR="0088049F" w:rsidRPr="00DB5BF2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proofErr w:type="spellStart"/>
      <w:r w:rsidR="0088049F" w:rsidRPr="0088049F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vercu</w:t>
      </w:r>
      <w:proofErr w:type="spellEnd"/>
      <w:r w:rsidR="0088049F" w:rsidRPr="00DB5BF2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proofErr w:type="spellStart"/>
      <w:r w:rsidR="0088049F" w:rsidRPr="0088049F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toConcept</w:t>
      </w:r>
      <w:proofErr w:type="spellEnd"/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11"/>
        <w:gridCol w:w="8194"/>
      </w:tblGrid>
      <w:tr w:rsidR="0088049F" w:rsidRPr="00DB5BF2" w:rsidTr="008804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8049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</w:t>
            </w:r>
            <w:proofErr w:type="spellStart"/>
            <w:r w:rsidRPr="0088049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vercu:fromConcept</w:t>
            </w:r>
            <w:proofErr w:type="spellEnd"/>
          </w:p>
          <w:p w:rsidR="0088049F" w:rsidRPr="0088049F" w:rsidRDefault="00DB5BF2" w:rsidP="008804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имя</w:t>
            </w:r>
            <w:r w:rsidR="0088049F"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= </w:t>
            </w:r>
            <w:proofErr w:type="spellStart"/>
            <w:r w:rsidR="0088049F" w:rsidRPr="0088049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xs:QName</w:t>
            </w:r>
            <w:proofErr w:type="spellEnd"/>
            <w:r w:rsidR="0088049F"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&gt;</w:t>
            </w:r>
          </w:p>
          <w:p w:rsidR="0088049F" w:rsidRPr="00DB5BF2" w:rsidRDefault="0088049F" w:rsidP="008804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DB5BF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="00DB5B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: </w:t>
            </w:r>
            <w:r w:rsidR="00DB5B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Отсутствует</w:t>
            </w:r>
          </w:p>
          <w:p w:rsidR="0088049F" w:rsidRPr="00DB5BF2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B5B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&lt;/</w:t>
            </w:r>
            <w:proofErr w:type="spellStart"/>
            <w:r w:rsidRPr="00DB5B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vercu:fromConcept</w:t>
            </w:r>
            <w:proofErr w:type="spellEnd"/>
            <w:r w:rsidRPr="00DB5B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&gt;</w:t>
            </w:r>
          </w:p>
        </w:tc>
      </w:tr>
      <w:tr w:rsidR="0088049F" w:rsidRPr="0088049F" w:rsidTr="008804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8049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</w:t>
            </w:r>
            <w:proofErr w:type="spellStart"/>
            <w:r w:rsidRPr="0088049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vercu:toConcept</w:t>
            </w:r>
            <w:proofErr w:type="spellEnd"/>
          </w:p>
          <w:p w:rsidR="0088049F" w:rsidRPr="0096546F" w:rsidRDefault="00DB5BF2" w:rsidP="008804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имя</w:t>
            </w:r>
            <w:r w:rsidR="0088049F" w:rsidRPr="0096546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= </w:t>
            </w:r>
            <w:proofErr w:type="spellStart"/>
            <w:r w:rsidR="0088049F" w:rsidRPr="0088049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xs</w:t>
            </w:r>
            <w:r w:rsidR="0088049F" w:rsidRPr="0096546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:</w:t>
            </w:r>
            <w:r w:rsidR="0088049F" w:rsidRPr="0088049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QName</w:t>
            </w:r>
            <w:proofErr w:type="spellEnd"/>
            <w:r w:rsidR="0088049F" w:rsidRPr="0096546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&gt;</w:t>
            </w:r>
          </w:p>
          <w:p w:rsidR="0088049F" w:rsidRPr="0088049F" w:rsidRDefault="0088049F" w:rsidP="008804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DB5BF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="00DB5BF2" w:rsidRPr="00DB5B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r w:rsidR="00DB5B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Отсутствует</w:t>
            </w:r>
          </w:p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</w:t>
            </w:r>
            <w:proofErr w:type="spellStart"/>
            <w:r w:rsidRPr="0088049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vercu:toConcept</w:t>
            </w:r>
            <w:proofErr w:type="spellEnd"/>
            <w:r w:rsidRPr="0088049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</w:p>
        </w:tc>
      </w:tr>
      <w:tr w:rsidR="0088049F" w:rsidRPr="0088049F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DB5BF2" w:rsidP="00880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Свойство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DB5BF2" w:rsidP="00880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Представление</w:t>
            </w:r>
          </w:p>
        </w:tc>
      </w:tr>
      <w:tr w:rsidR="0088049F" w:rsidRPr="00DB5BF2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proofErr w:type="spellStart"/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Concept</w:t>
            </w:r>
            <w:proofErr w:type="spellEnd"/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DB5BF2" w:rsidRDefault="00DB5BF2" w:rsidP="00DB5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Определение</w:t>
            </w:r>
            <w:r w:rsidR="0088049F" w:rsidRPr="00DB5B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концепта</w:t>
            </w:r>
            <w:r w:rsidRPr="00DB5BF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,</w:t>
            </w:r>
            <w:r w:rsidR="0088049F" w:rsidRPr="00DB5B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получаемое</w:t>
            </w:r>
            <w:r w:rsidRPr="00DB5B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путем</w:t>
            </w:r>
            <w:r w:rsidRPr="00DB5B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разрешения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фактического значения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</w:t>
            </w:r>
            <w:r w:rsidR="0088049F" w:rsidRPr="00DB5B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8049F" w:rsidRPr="00DB5BF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</w:t>
            </w:r>
            <w:r w:rsidR="0088049F" w:rsidRPr="0088049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name</w:t>
            </w:r>
            <w:r w:rsidR="0088049F"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88049F" w:rsidRPr="00DB5B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88049F" w:rsidRPr="0096546F" w:rsidRDefault="00DB5BF2" w:rsidP="0088049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49" w:name="sec-schema-1"/>
      <w:bookmarkEnd w:id="49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96546F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A</w:t>
      </w:r>
      <w:r w:rsidRPr="0096546F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Схема</w:t>
      </w:r>
    </w:p>
    <w:p w:rsidR="0088049F" w:rsidRPr="00DB5BF2" w:rsidRDefault="00DB5BF2" w:rsidP="008804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DB5B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нормативной</w:t>
      </w:r>
      <w:r w:rsidRPr="00DB5B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версией</w:t>
      </w:r>
      <w:r w:rsidRPr="00DB5B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Pr="00DB5B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схемы</w:t>
      </w:r>
      <w:r w:rsidRPr="00DB5B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можно</w:t>
      </w:r>
      <w:r w:rsidRPr="00DB5B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ознакомиться</w:t>
      </w:r>
      <w:r w:rsidRPr="00DB5B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здесь</w:t>
      </w:r>
      <w:r w:rsidRPr="00DB5BF2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88049F" w:rsidRPr="00DB5B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49F" w:rsidRPr="0088049F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88049F" w:rsidRPr="00DB5BF2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88049F" w:rsidRPr="0088049F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88049F" w:rsidRPr="00DB5BF2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88049F" w:rsidRPr="0088049F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88049F" w:rsidRPr="00DB5BF2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88049F" w:rsidRPr="0088049F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88049F" w:rsidRPr="00DB5BF2">
        <w:rPr>
          <w:rFonts w:ascii="Courier New" w:eastAsia="Times New Roman" w:hAnsi="Courier New" w:cs="Courier New"/>
          <w:color w:val="000000"/>
          <w:sz w:val="20"/>
          <w:szCs w:val="20"/>
        </w:rPr>
        <w:t>/2013/</w:t>
      </w:r>
      <w:r w:rsidR="0088049F" w:rsidRPr="0088049F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versioning</w:t>
      </w:r>
      <w:r w:rsidR="0088049F" w:rsidRPr="00DB5BF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="0088049F" w:rsidRPr="0088049F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concept</w:t>
      </w:r>
      <w:r w:rsidR="0088049F" w:rsidRPr="00DB5BF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="0088049F" w:rsidRPr="0088049F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use</w:t>
      </w:r>
      <w:r w:rsidR="0088049F" w:rsidRPr="00DB5BF2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proofErr w:type="spellStart"/>
      <w:r w:rsidR="0088049F" w:rsidRPr="0088049F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xsd</w:t>
      </w:r>
      <w:proofErr w:type="spellEnd"/>
      <w:r w:rsidR="0088049F" w:rsidRPr="00DB5BF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Для удобства копия схемы представлена ниже</w:t>
      </w:r>
      <w:r w:rsidR="0088049F" w:rsidRPr="00DB5BF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88049F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Copyright 2007-2013 XBRL International. All Rights Reserved. 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proofErr w:type="spellEnd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xmlns:xs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8049F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xmlns:vercu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8049F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http://xbrl.org/2013/versioning-concept-use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  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xmlns:ver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8049F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http://xbrl.org/2013/versioning-base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targetNamespace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http://xbrl.org/2013/versioning-concept-use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elementFormDefault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qualified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http://xbrl.org/2013/versioning-base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versioning-base.xsd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88049F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Parents of the events 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fromConcept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ver:name.type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Start w:id="50" w:name="xml-from-e"/>
      <w:bookmarkEnd w:id="50"/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xml-from-e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toConcept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ver:name.type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Start w:id="51" w:name="xml-to-e"/>
      <w:bookmarkEnd w:id="51"/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xml-to-e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88049F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Common attribute. Note that this is wrapped in a group to allow it to remain unqualified. 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attributeGroup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physicalAttributeGroup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physical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xs:boolean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default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true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attributeGroup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spellStart"/>
      <w:r w:rsidRPr="0088049F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>complexTypes</w:t>
      </w:r>
      <w:proofErr w:type="spellEnd"/>
      <w:r w:rsidRPr="0088049F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event nodes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bookmarkStart w:id="52" w:name="xml-add.element.event.type"/>
      <w:bookmarkEnd w:id="52"/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add.element.event.type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add.element.event.type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ver:event.type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vercu:toConcept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attributeGroup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vercu:physicalAttributeGroup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bookmarkStart w:id="53" w:name="xml-delete.element.event.type"/>
      <w:bookmarkEnd w:id="53"/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delete.element.event.type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delete.element.event.type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ver:event.type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vercu:fromConcept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attributeGroup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vercu:physicalAttributeGroup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bookmarkStart w:id="54" w:name="xml-change.element.event.type"/>
      <w:bookmarkEnd w:id="54"/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change.element.event.type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change.element.event.type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ver:event.type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vercu:fromConcept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vercu:toConcept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88049F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Concept events 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55" w:name="xml-concept.add.event"/>
      <w:bookmarkEnd w:id="55"/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concept.add.event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conceptAdd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vercu:add.element.event.type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56" w:name="xml-concept.delete.event"/>
      <w:bookmarkEnd w:id="56"/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concept.delete.event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conceptDelete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vercu:delete.element.event.type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bookmarkStart w:id="57" w:name="xml-concept.rename.event"/>
      <w:bookmarkEnd w:id="57"/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concept.rename.event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conceptRename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vercu:change.element.event.type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8049F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8049F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ver:event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88049F" w:rsidRPr="0088049F" w:rsidRDefault="0088049F" w:rsidP="0088049F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8049F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8049F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proofErr w:type="spellEnd"/>
      <w:r w:rsidRPr="0088049F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88049F" w:rsidRPr="0088049F" w:rsidRDefault="0088049F" w:rsidP="0088049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</w:pPr>
      <w:bookmarkStart w:id="58" w:name="sec-references"/>
      <w:bookmarkEnd w:id="58"/>
      <w:r w:rsidRPr="0088049F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Appendix B References</w:t>
      </w:r>
    </w:p>
    <w:p w:rsidR="00BC4C48" w:rsidRPr="0096546F" w:rsidRDefault="00BC4C48" w:rsidP="00BC4C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bookmarkStart w:id="59" w:name="RFC2119"/>
      <w:bookmarkEnd w:id="59"/>
      <w:r w:rsidRPr="008F7CC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IETF</w:t>
      </w:r>
      <w:r w:rsidRPr="0096546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Pr="008F7CC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RFC</w:t>
      </w:r>
      <w:r w:rsidRPr="0096546F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2119</w:t>
      </w:r>
    </w:p>
    <w:p w:rsidR="00BC4C48" w:rsidRPr="0096546F" w:rsidRDefault="00BC4C48" w:rsidP="00BC4C4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IETF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Техническая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комиссия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Internet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RFC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2119: </w:t>
      </w: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RFCs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указания уровня требований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Скотт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Бреднер</w:t>
      </w:r>
      <w:proofErr w:type="spellEnd"/>
      <w:r w:rsidRPr="00AC7DD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C7DD2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167" w:history="1"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965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965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proofErr w:type="spellStart"/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ietf</w:t>
        </w:r>
        <w:proofErr w:type="spellEnd"/>
        <w:r w:rsidRPr="00965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965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proofErr w:type="spellStart"/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rfc</w:t>
        </w:r>
        <w:proofErr w:type="spellEnd"/>
        <w:r w:rsidRPr="00965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proofErr w:type="spellStart"/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rfc</w:t>
        </w:r>
        <w:proofErr w:type="spellEnd"/>
        <w:r w:rsidRPr="00965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2119.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txt</w:t>
        </w:r>
      </w:hyperlink>
      <w:r w:rsidRPr="0096546F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BC4C48" w:rsidRPr="0096546F" w:rsidRDefault="00BC4C48" w:rsidP="00BC4C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60" w:name="XBRL"/>
      <w:bookmarkEnd w:id="60"/>
      <w:r w:rsidRPr="008F7CCC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XBRL</w:t>
      </w:r>
      <w:r w:rsidRPr="0096546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2.1</w:t>
      </w:r>
    </w:p>
    <w:p w:rsidR="00BC4C48" w:rsidRPr="00471D75" w:rsidRDefault="00BC4C48" w:rsidP="00BC4C4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>. "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Расширяемый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деловой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отчетности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) 2.1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Включает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исправленные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опечатки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25-01-2012"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Энгель</w:t>
      </w:r>
      <w:proofErr w:type="spellEnd"/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Вальтер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Хемшер</w:t>
      </w:r>
      <w:proofErr w:type="spellEnd"/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Джеф</w:t>
      </w:r>
      <w:proofErr w:type="spellEnd"/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Шутрим</w:t>
      </w:r>
      <w:proofErr w:type="spellEnd"/>
      <w:proofErr w:type="gramStart"/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,  </w:t>
      </w:r>
      <w:r>
        <w:rPr>
          <w:rFonts w:ascii="Arial" w:eastAsia="Times New Roman" w:hAnsi="Arial" w:cs="Arial"/>
          <w:color w:val="000000"/>
          <w:sz w:val="24"/>
          <w:szCs w:val="24"/>
        </w:rPr>
        <w:t>Дэвид</w:t>
      </w:r>
      <w:proofErr w:type="gramEnd"/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ванн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Кэнон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Хью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Уаллис</w:t>
      </w:r>
      <w:proofErr w:type="spellEnd"/>
      <w:r w:rsidRPr="00471D7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168" w:history="1"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recommendation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-2003-12-31+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corrected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errata</w:t>
        </w:r>
        <w:r w:rsidRPr="00471D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-2012-01-25.</w:t>
        </w:r>
        <w:proofErr w:type="spellStart"/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</w:t>
        </w:r>
        <w:proofErr w:type="spellEnd"/>
      </w:hyperlink>
      <w:r w:rsidRPr="00471D75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BC4C48" w:rsidRPr="00490FCF" w:rsidRDefault="00BC4C48" w:rsidP="00BC4C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61" w:name="XMLNAMES"/>
      <w:bookmarkEnd w:id="61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</w:t>
      </w:r>
      <w:r w:rsidRPr="00490FC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имена</w:t>
      </w:r>
    </w:p>
    <w:p w:rsidR="00BC4C48" w:rsidRPr="005704C2" w:rsidRDefault="00BC4C48" w:rsidP="00BC4C4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(Консорциум Всемирной Паутины). "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Пространства имен в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1.0 (</w:t>
      </w:r>
      <w:r>
        <w:rPr>
          <w:rFonts w:ascii="Arial" w:eastAsia="Times New Roman" w:hAnsi="Arial" w:cs="Arial"/>
          <w:color w:val="000000"/>
          <w:sz w:val="24"/>
          <w:szCs w:val="24"/>
        </w:rPr>
        <w:t>Третье издание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)"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169" w:history="1"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names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names</w:t>
        </w:r>
        <w:r w:rsidRPr="005704C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-20091208</w:t>
        </w:r>
      </w:hyperlink>
      <w:r w:rsidRPr="005704C2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BC4C48" w:rsidRPr="00471D75" w:rsidRDefault="00BC4C48" w:rsidP="00BC4C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62" w:name="XMLSCHEMA-STRUCTURES"/>
      <w:bookmarkEnd w:id="62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Структуры </w:t>
      </w:r>
      <w:r w:rsidRPr="00A2100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-схем</w:t>
      </w:r>
      <w:r w:rsidRPr="00471D7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BC4C48" w:rsidRPr="0096546F" w:rsidRDefault="00BC4C48" w:rsidP="00BC4C48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</w:rPr>
      </w:pP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471D75">
        <w:rPr>
          <w:rFonts w:ascii="Arial" w:eastAsia="Times New Roman" w:hAnsi="Arial" w:cs="Arial"/>
          <w:color w:val="000000"/>
          <w:sz w:val="24"/>
          <w:szCs w:val="24"/>
        </w:rPr>
        <w:t xml:space="preserve"> (Консорциум Всемирной Паутины). 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схема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часть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1: </w:t>
      </w:r>
      <w:r>
        <w:rPr>
          <w:rFonts w:ascii="Arial" w:eastAsia="Times New Roman" w:hAnsi="Arial" w:cs="Arial"/>
          <w:color w:val="000000"/>
          <w:sz w:val="24"/>
          <w:szCs w:val="24"/>
        </w:rPr>
        <w:t>Структуры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второе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издание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Генри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Томсон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Дэвид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Бич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Муррей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Малони</w:t>
      </w:r>
      <w:proofErr w:type="spellEnd"/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Ноа</w:t>
      </w:r>
      <w:proofErr w:type="spellEnd"/>
      <w:r w:rsidRPr="00570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Мендельсон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5704C2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170" w:history="1"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965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965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965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965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965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proofErr w:type="spellStart"/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xmlschema</w:t>
        </w:r>
        <w:proofErr w:type="spellEnd"/>
        <w:r w:rsidRPr="00965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-1/</w:t>
        </w:r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965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proofErr w:type="spellStart"/>
        <w:r w:rsidRPr="00A2100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xmlschema</w:t>
        </w:r>
        <w:proofErr w:type="spellEnd"/>
        <w:r w:rsidRPr="00965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-1-20041028/</w:t>
        </w:r>
      </w:hyperlink>
      <w:r w:rsidRPr="0096546F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D75AF0" w:rsidRPr="0096546F" w:rsidRDefault="00D75AF0" w:rsidP="00D75AF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63" w:name="XVS-Base"/>
      <w:bookmarkEnd w:id="63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XVS</w:t>
      </w:r>
      <w:r w:rsidRPr="0096546F">
        <w:rPr>
          <w:rFonts w:ascii="Arial" w:eastAsia="Times New Roman" w:hAnsi="Arial" w:cs="Arial"/>
          <w:b/>
          <w:bCs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База</w:t>
      </w:r>
    </w:p>
    <w:p w:rsidR="00D75AF0" w:rsidRPr="00D75AF0" w:rsidRDefault="00D75AF0" w:rsidP="00D75AF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96546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8F7CC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база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t xml:space="preserve"> 1.0"</w:t>
      </w:r>
      <w:r w:rsidRPr="00490FCF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Роланд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Хоммс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Пол Уоррен</w:t>
      </w:r>
      <w:proofErr w:type="gramStart"/>
      <w:r w:rsidRPr="00490FCF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490FC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75AF0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D75AF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171" w:history="1"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D75AF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D75AF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D75AF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D75AF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Pr="00D75AF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Pr="00D75AF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base</w:t>
        </w:r>
        <w:r w:rsidRPr="00D75AF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PR</w:t>
        </w:r>
        <w:r w:rsidRPr="00D75AF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-2013-01-15/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Pr="00D75AF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base</w:t>
        </w:r>
        <w:r w:rsidRPr="00D75AF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PR</w:t>
        </w:r>
        <w:r w:rsidRPr="00D75AF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-2013-01-15.</w:t>
        </w:r>
        <w:r w:rsidRPr="008F7C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</w:hyperlink>
      <w:r w:rsidRPr="00D75AF0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D75AF0" w:rsidRPr="00F0136E" w:rsidRDefault="00D75AF0" w:rsidP="00D75AF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64" w:name="sec-ip-status"/>
      <w:bookmarkEnd w:id="64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lastRenderedPageBreak/>
        <w:t>Приложение</w:t>
      </w:r>
      <w:r w:rsidRPr="00F0136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Pr="00A2100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C</w:t>
      </w:r>
      <w:r w:rsidRPr="00F0136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статус интеллектуальной собственности </w:t>
      </w:r>
      <w:r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характер</w:t>
      </w:r>
      <w:r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D75AF0" w:rsidRPr="00403BF4" w:rsidRDefault="00D75AF0" w:rsidP="00D75A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переведенные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копироваться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передаваться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третьим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лицам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производные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содержащие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комментарии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разъяснения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порядок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подготовлены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скопированы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опубликованы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распространены, полностью или частично,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без каких-либо ограничений при условии включения в такие копии или производные документы указанного выше уведомления об авторском праве и настоящего параграфа. Тем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подлежит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удаления упоминания об авторском праве или ссылок на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организаций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 исключением необходимости его перевода на другие языки кроме английского. Члены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соглашаются предоставить определенные лицензии в соответствии с предписаниями политики интеллектуальной собственности компании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hyperlink r:id="rId172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D75AF0" w:rsidRDefault="00D75AF0" w:rsidP="00D75A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содержащаяся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нем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предоставляется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основании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 "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ЕСТЬ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",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КОМПАНИЯ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ОТКАЗЫВАЕТСЯ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ГАРАНТИЙ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ЯВНЫХ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ПОДРАЗУМЕВАЕМЫХ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ВКЛЮЧАЯ, НО, НЕ ОГРАНИЧИВАЯСЬ ЛЮБЫМИ ГАРАНТИЯМИ ТОГО, ЧТО ИСПОЛЬЗУЕМАЯ В НАСТОЯЩЕМ ДОКУМЕНТЕ ИНФОРМАЦИЯ НЕ НАРУШАЕТ ПРАВА ИЛИ КАКИЕ-ЛИБО ПОДРАЗУМЕВАЕМЫЕ ГАРАНТИИ КОММЕРЧЕСКОЙ ЦЕННОСТИ ИЛИ ПРИГОДНОСТИ ДЛЯ КОНКРЕТНОЙ ЦЕЛИ. </w:t>
      </w:r>
    </w:p>
    <w:p w:rsidR="00D75AF0" w:rsidRPr="002D4A5C" w:rsidRDefault="00D75AF0" w:rsidP="00D75A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Пользователям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настоящего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следует обратить внимание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соблюдение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принятие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спецификаций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 потребовать использования изобретений, охватываемых патентными правами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ответственность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патентов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потребоваться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лицензия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>
        <w:rPr>
          <w:rFonts w:ascii="Arial" w:eastAsia="Times New Roman" w:hAnsi="Arial" w:cs="Arial"/>
          <w:color w:val="000000"/>
          <w:sz w:val="24"/>
          <w:szCs w:val="24"/>
        </w:rPr>
        <w:t>, или для воплощения юридических действий в плоскость правовой обоснованности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или сферы действия этих патентов, которые были доведены до сведения заинтересованного лица. Спецификации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носят исключительно информативный и консультативный характер. Потенциальные пользователи несут ответственность по собственной защите от ответственности за нарушения условий патентов.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занимает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нейтральную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позицию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относительно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действительности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объема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интеллектуальной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собственности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оспариваться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имеющих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 технологии, описанной в настоящем документе или степени, в которой любая лицензия в рамках таких прав может или не может быть доступной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>при этом компания не предполагает приложения каких-либо усилий для выявления любых таких прав. Участники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соглашаются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получить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определенные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лицензии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политикой интеллектуальной собственности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hyperlink r:id="rId173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D75AF0" w:rsidRPr="00257F41" w:rsidRDefault="00D75AF0" w:rsidP="00D75AF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65" w:name="sec-acknowledgements"/>
      <w:bookmarkEnd w:id="65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Pr="00A2100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D</w:t>
      </w:r>
      <w:r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Благодарность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характер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D75AF0" w:rsidRPr="00CA5732" w:rsidRDefault="00D75AF0" w:rsidP="00D75AF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 документ не смог бы быть составлен без вклада многих лиц</w:t>
      </w:r>
      <w:r w:rsidRPr="00CA57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D75AF0" w:rsidRDefault="00D75AF0" w:rsidP="00D75AF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lastRenderedPageBreak/>
        <w:t>Приложение</w:t>
      </w:r>
      <w:r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E</w:t>
      </w:r>
      <w:r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история документа</w:t>
      </w:r>
      <w:r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характер</w:t>
      </w:r>
      <w:r w:rsidRPr="00CA57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1007"/>
        <w:gridCol w:w="7183"/>
      </w:tblGrid>
      <w:tr w:rsidR="0088049F" w:rsidRPr="0088049F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9D2EC9" w:rsidP="00880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9D2EC9" w:rsidP="00880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9D2EC9" w:rsidP="00880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88049F" w:rsidRPr="009D2EC9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06 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Октября</w:t>
            </w: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2009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F71334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Роланд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Хоммс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9D2EC9" w:rsidRDefault="009D2EC9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Объединение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PWD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-2009-05-27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контексту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синтаксису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один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документ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разделение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результата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модули</w:t>
            </w:r>
            <w:r w:rsidRPr="00EF6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это является модулем «базовой концепции», которая позволяет осуществлять управление версиями на уровне концепта.</w:t>
            </w:r>
          </w:p>
        </w:tc>
      </w:tr>
      <w:tr w:rsidR="0088049F" w:rsidRPr="00F71334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28 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Октября</w:t>
            </w: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2009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F71334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Роланд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Хоммс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F71334" w:rsidRDefault="00F71334" w:rsidP="00AB1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Обновления в соответствии с комментариями Хайко Филиппа</w:t>
            </w:r>
            <w:r w:rsidR="0088049F" w:rsidRP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События</w:t>
            </w:r>
            <w:r w:rsidRP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 подлежат сообщению за исключением случаев</w:t>
            </w:r>
            <w:r w:rsidR="00AB1A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 решению автора отчета.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88049F" w:rsidRPr="00B50397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24 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Ноября</w:t>
            </w: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2009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F71334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B50397" w:rsidRDefault="00B50397" w:rsidP="00B50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Обновления</w:t>
            </w:r>
            <w:r w:rsidRPr="00B503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B503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соответствии</w:t>
            </w:r>
            <w:r w:rsidRPr="00B503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B503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комментариями</w:t>
            </w:r>
            <w:r w:rsidRPr="00B503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Дэна</w:t>
            </w:r>
            <w:r w:rsidRPr="00B503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Брумли</w:t>
            </w:r>
            <w:proofErr w:type="spellEnd"/>
            <w:r w:rsidRPr="00B503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Обновление ссылок на использование определений </w:t>
            </w:r>
            <w:r w:rsidR="0088049F" w:rsidRPr="00B503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парных пространств имени</w:t>
            </w:r>
            <w:r w:rsidR="0088049F" w:rsidRPr="00B503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"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88049F" w:rsidRPr="00B503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парной роли</w:t>
            </w:r>
            <w:r w:rsidR="0088049F" w:rsidRPr="00B503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8049F" w:rsidRPr="00F260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URI</w:t>
            </w:r>
            <w:r w:rsidR="0088049F" w:rsidRPr="00B503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"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 необходимости. </w:t>
            </w:r>
          </w:p>
        </w:tc>
      </w:tr>
      <w:tr w:rsidR="0088049F" w:rsidRPr="00B50397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27 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Ноября</w:t>
            </w: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2009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F71334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Роланд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Хоммс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B50397" w:rsidRDefault="00B50397" w:rsidP="00B50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Обновления</w:t>
            </w:r>
            <w:r w:rsidRPr="00B503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B503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соответствии</w:t>
            </w:r>
            <w:r w:rsidRPr="00B503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B503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комментариями</w:t>
            </w:r>
            <w:r w:rsidRPr="00B503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Мачейя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Пехотского</w:t>
            </w:r>
            <w:proofErr w:type="spellEnd"/>
            <w:r w:rsidR="0088049F" w:rsidRPr="00B503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Удаление ссылок </w:t>
            </w:r>
            <w:r w:rsidR="0088049F" w:rsidRPr="00F260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XIS</w:t>
            </w:r>
            <w:r w:rsidR="0088049F" w:rsidRPr="00B503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таблица </w:t>
            </w:r>
            <w:r w:rsidR="0088049F" w:rsidRPr="00B503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относится к узлам</w:t>
            </w:r>
            <w:r w:rsidR="0088049F" w:rsidRPr="00B503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8049F" w:rsidRPr="00F260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XML</w:t>
            </w:r>
            <w:r w:rsidR="0088049F" w:rsidRPr="00B503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событий. </w:t>
            </w:r>
          </w:p>
        </w:tc>
      </w:tr>
      <w:tr w:rsidR="0088049F" w:rsidRPr="0064286E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29 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Ноября</w:t>
            </w: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2009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F71334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64286E" w:rsidRDefault="0064286E" w:rsidP="00642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Введение</w:t>
            </w:r>
            <w:r w:rsidRPr="009654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определений</w:t>
            </w:r>
            <w:r w:rsidRPr="009654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эквивалентных</w:t>
            </w:r>
            <w:r w:rsidRPr="009654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концептов</w:t>
            </w:r>
            <w:r w:rsidRPr="009654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9654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сопряженных</w:t>
            </w:r>
            <w:r w:rsidRPr="009654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концептов</w:t>
            </w:r>
            <w:r w:rsidRPr="009654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Переработка</w:t>
            </w:r>
            <w:r w:rsidRPr="006428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отображений</w:t>
            </w:r>
            <w:r w:rsidRPr="006428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концептов</w:t>
            </w:r>
            <w:r w:rsidRPr="006428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 точки зрения информации, полученной от событий управления версиями. Удаление пространства имени концепта. </w:t>
            </w:r>
          </w:p>
        </w:tc>
      </w:tr>
      <w:tr w:rsidR="0088049F" w:rsidRPr="0064286E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286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30 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Ноября</w:t>
            </w: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2009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F71334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64286E" w:rsidRDefault="0064286E" w:rsidP="00642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Переименование</w:t>
            </w:r>
            <w:r w:rsidRPr="006428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049F" w:rsidRPr="00F260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EvConceptNew</w:t>
            </w:r>
            <w:proofErr w:type="spellEnd"/>
            <w:r w:rsidRPr="006428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6428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EvConceptAdd</w:t>
            </w:r>
            <w:proofErr w:type="spellEnd"/>
            <w:r w:rsidRPr="006428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Фиксированный список терминологических зависимостей. Удаление из всех событий префикса</w:t>
            </w:r>
            <w:r w:rsidR="0088049F" w:rsidRPr="006428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"</w:t>
            </w:r>
            <w:proofErr w:type="spellStart"/>
            <w:r w:rsidR="0088049F" w:rsidRPr="00F260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Ev</w:t>
            </w:r>
            <w:proofErr w:type="spellEnd"/>
            <w:r w:rsidR="0088049F" w:rsidRPr="006428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". </w:t>
            </w:r>
          </w:p>
        </w:tc>
      </w:tr>
      <w:tr w:rsidR="0088049F" w:rsidRPr="0064286E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31 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Января</w:t>
            </w: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F71334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Роланд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Хоммс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64286E" w:rsidRDefault="0064286E" w:rsidP="00B64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Обработка</w:t>
            </w:r>
            <w:r w:rsidRPr="006428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замечаний</w:t>
            </w:r>
            <w:r w:rsidRPr="006428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Уолтера</w:t>
            </w:r>
            <w:proofErr w:type="spellEnd"/>
            <w:r w:rsidRPr="006428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Хемшера</w:t>
            </w:r>
            <w:proofErr w:type="spellEnd"/>
            <w:r w:rsidR="0088049F" w:rsidRPr="006428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перепроектирование </w:t>
            </w:r>
            <w:r w:rsid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«отображений концептов» и перечня</w:t>
            </w:r>
            <w:r w:rsidR="0088049F" w:rsidRPr="006428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ТРЕХ</w:t>
            </w:r>
            <w:r w:rsidR="0088049F" w:rsidRPr="006428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событий. </w:t>
            </w:r>
          </w:p>
        </w:tc>
      </w:tr>
      <w:tr w:rsidR="0088049F" w:rsidRPr="00B64242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04 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Марта</w:t>
            </w: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F71334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B64242" w:rsidRDefault="00B64242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Переименование</w:t>
            </w:r>
            <w:r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</w:t>
            </w:r>
            <w:r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DTS</w:t>
            </w:r>
            <w:r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</w:t>
            </w:r>
            <w:r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DTS</w:t>
            </w:r>
            <w:r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</w:t>
            </w:r>
            <w:r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DTS</w:t>
            </w:r>
            <w:r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8049F" w:rsidRPr="00F260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</w:t>
            </w:r>
            <w:r w:rsidR="0088049F"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8049F" w:rsidRPr="00F260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DTS</w:t>
            </w:r>
            <w:r w:rsidR="0088049F"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88049F" w:rsidRPr="00B64242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08 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Марта</w:t>
            </w: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F71334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B64242" w:rsidRDefault="00B64242" w:rsidP="00B64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Редакторские правки совместимости базы управления версиями.</w:t>
            </w:r>
            <w:r w:rsidR="0064286E"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Переработка раздела отображений. Добавление </w:t>
            </w:r>
            <w:r w:rsidR="0088049F" w:rsidRPr="00F260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XML</w:t>
            </w:r>
            <w:r w:rsidR="00D668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представления для идентификатора концепта. </w:t>
            </w:r>
          </w:p>
        </w:tc>
      </w:tr>
      <w:tr w:rsidR="0088049F" w:rsidRPr="00B64242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09 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Марта</w:t>
            </w: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F71334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B64242" w:rsidRDefault="00B64242" w:rsidP="00B64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Переименование</w:t>
            </w:r>
            <w:r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спецификации</w:t>
            </w:r>
            <w:r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документа</w:t>
            </w:r>
            <w:r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целевого</w:t>
            </w:r>
            <w:r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пространства имени схемы для отображения канонического имени </w:t>
            </w:r>
            <w:r w:rsidR="0088049F"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версиями</w:t>
            </w:r>
            <w:r w:rsidR="0088049F"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</w:t>
            </w:r>
            <w:r w:rsidR="0088049F"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база</w:t>
            </w:r>
            <w:r w:rsidR="0088049F"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". </w:t>
            </w:r>
          </w:p>
        </w:tc>
      </w:tr>
      <w:tr w:rsidR="0088049F" w:rsidRPr="0088049F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10 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Марта</w:t>
            </w: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F71334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Хью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Уаллис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B64242" w:rsidP="00B64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Редакторские правки для Потенциальной Рекомендации </w:t>
            </w:r>
          </w:p>
        </w:tc>
      </w:tr>
      <w:tr w:rsidR="0088049F" w:rsidRPr="00B64242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23 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Апреля</w:t>
            </w: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F71334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B64242" w:rsidRDefault="00B64242" w:rsidP="00B64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Редакторские правки</w:t>
            </w:r>
            <w:r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неработающая ссылка</w:t>
            </w:r>
            <w:r w:rsidR="0088049F"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выявленная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Сугуру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Уошио</w:t>
            </w:r>
            <w:proofErr w:type="spellEnd"/>
            <w:r w:rsidR="0088049F" w:rsidRPr="00B642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</w:t>
            </w:r>
          </w:p>
        </w:tc>
      </w:tr>
      <w:tr w:rsidR="0088049F" w:rsidRPr="00822FED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 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Июня</w:t>
            </w: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F71334" w:rsidRDefault="00F71334" w:rsidP="00F71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Айян</w:t>
            </w:r>
            <w:proofErr w:type="spellEnd"/>
            <w:r w:rsidRPr="00F7133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Стоукс</w:t>
            </w:r>
            <w:proofErr w:type="spellEnd"/>
            <w:r w:rsidRPr="00F7133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Риз</w:t>
            </w:r>
            <w:r w:rsidRPr="00F7133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22FED" w:rsidRDefault="00822FED" w:rsidP="00822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Изменение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имени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концепта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="00611F88"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049F" w:rsidRPr="00F260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Namechanged</w:t>
            </w:r>
            <w:proofErr w:type="spellEnd"/>
            <w:r w:rsidR="00611F88"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="00611F88"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049F" w:rsidRPr="00F260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ConceptRename</w:t>
            </w:r>
            <w:proofErr w:type="spellEnd"/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также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обновление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всех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сопряженных</w:t>
            </w:r>
            <w:r w:rsidR="00611F88"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8049F" w:rsidRPr="00F260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="00611F88" w:rsidRPr="00F260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</w:t>
            </w:r>
            <w:r w:rsidR="0088049F"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Изменение</w:t>
            </w:r>
            <w:r w:rsidRPr="009654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идентификаторов</w:t>
            </w:r>
            <w:r w:rsidRPr="009654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9654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049F" w:rsidRPr="00F260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fromE</w:t>
            </w:r>
            <w:proofErr w:type="spellEnd"/>
            <w:r w:rsidR="00611F88" w:rsidRPr="009654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611F88" w:rsidRPr="009654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049F" w:rsidRPr="00F260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toE</w:t>
            </w:r>
            <w:proofErr w:type="spellEnd"/>
            <w:r w:rsidR="00611F88" w:rsidRPr="009654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="00611F88" w:rsidRPr="009654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049F" w:rsidRPr="00F260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fromConcept</w:t>
            </w:r>
            <w:proofErr w:type="spellEnd"/>
            <w:r w:rsidR="00611F88" w:rsidRPr="009654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611F88" w:rsidRPr="009654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049F" w:rsidRPr="00F260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toConcept</w:t>
            </w:r>
            <w:proofErr w:type="spellEnd"/>
            <w:r w:rsidR="0088049F" w:rsidRPr="009654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Ненужный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промежуточного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абстрактного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события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Базовый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удалено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замена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его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эквивалентным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элементом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абстрактного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события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эквивалентной Базы. </w:t>
            </w:r>
          </w:p>
        </w:tc>
      </w:tr>
      <w:tr w:rsidR="0088049F" w:rsidRPr="00822FED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23 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Января</w:t>
            </w: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F71334" w:rsidP="00F71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Херм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Фишер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22FED" w:rsidRDefault="00822FED" w:rsidP="00822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Обновление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схемы</w:t>
            </w:r>
            <w:r w:rsidR="00611F88"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идентификатора концепта </w:t>
            </w:r>
            <w:proofErr w:type="spellStart"/>
            <w:r w:rsidR="0088049F" w:rsidRPr="00B6424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QName</w:t>
            </w:r>
            <w:proofErr w:type="spellEnd"/>
            <w:r w:rsidR="0088049F"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88049F" w:rsidRPr="00822FED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26 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Апреля</w:t>
            </w: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F71334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 Уоррен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22FED" w:rsidRDefault="00822FED" w:rsidP="00822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Добавление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примера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документирования</w:t>
            </w:r>
            <w:r w:rsidRPr="00822F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эквивалентности нескольких концептов. </w:t>
            </w:r>
          </w:p>
        </w:tc>
      </w:tr>
      <w:tr w:rsidR="0088049F" w:rsidRPr="00962C6D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16 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Февраля</w:t>
            </w: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2012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F71334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Дэвид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962C6D" w:rsidRDefault="00962C6D" w:rsidP="00962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Удаление</w:t>
            </w:r>
            <w:r w:rsidRPr="00962C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лишнего</w:t>
            </w:r>
            <w:r w:rsidRPr="00962C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параграфа</w:t>
            </w:r>
            <w:r w:rsidRPr="00962C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относящегося</w:t>
            </w:r>
            <w:r w:rsidRPr="00962C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Pr="00962C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разрешению префикса </w:t>
            </w:r>
            <w:proofErr w:type="spellStart"/>
            <w:r w:rsidR="0088049F" w:rsidRPr="00B6424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QName</w:t>
            </w:r>
            <w:proofErr w:type="spellEnd"/>
            <w:r w:rsidR="00822FED" w:rsidRPr="00962C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для идентификаторов концептов. </w:t>
            </w:r>
          </w:p>
        </w:tc>
      </w:tr>
      <w:tr w:rsidR="0088049F" w:rsidRPr="00962C6D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21 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Февраля</w:t>
            </w: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2012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F71334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Дэвид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962C6D" w:rsidRDefault="00962C6D" w:rsidP="00962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Исправление</w:t>
            </w:r>
            <w:r w:rsidRPr="00962C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определения</w:t>
            </w:r>
            <w:r w:rsidRPr="00962C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эквивалентных</w:t>
            </w:r>
            <w:r w:rsidRPr="00962C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концептов с тем, чтобы концепты с одинаковыми названиями пространств имени и локальными именами считались эквивалентными. </w:t>
            </w:r>
          </w:p>
        </w:tc>
      </w:tr>
      <w:tr w:rsidR="0088049F" w:rsidRPr="003E1ACE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27 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Апреля</w:t>
            </w: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2012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F71334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Дэвид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3E1ACE" w:rsidRDefault="003E1ACE" w:rsidP="003E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Переименование</w:t>
            </w:r>
            <w:r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'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Базовое</w:t>
            </w:r>
            <w:r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</w:t>
            </w:r>
            <w:r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версиями</w:t>
            </w:r>
            <w:r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концепта</w:t>
            </w:r>
            <w:r w:rsidR="0088049F"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'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новое каноническое имя</w:t>
            </w:r>
            <w:r w:rsidR="0088049F"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'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Использование концепта управления версиями</w:t>
            </w:r>
            <w:r w:rsidR="0088049F"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'. </w:t>
            </w:r>
          </w:p>
        </w:tc>
      </w:tr>
      <w:tr w:rsidR="0088049F" w:rsidRPr="00550528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03 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Июля </w:t>
            </w: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2012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F71334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Ричард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Эшбай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96546F" w:rsidRDefault="003E1ACE" w:rsidP="0055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Добавление</w:t>
            </w:r>
            <w:r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</w:t>
            </w:r>
            <w:r w:rsidR="0088049F"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@</w:t>
            </w:r>
            <w:r w:rsidR="0088049F"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physical</w:t>
            </w:r>
            <w:r w:rsidR="0088049F"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события</w:t>
            </w:r>
            <w:r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ConceptAdd</w:t>
            </w:r>
            <w:proofErr w:type="spellEnd"/>
            <w:r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88049F"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049F"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ConceptDelete</w:t>
            </w:r>
            <w:proofErr w:type="spellEnd"/>
            <w:r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разъяснения</w:t>
            </w:r>
            <w:r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случаев</w:t>
            </w:r>
            <w:r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использования</w:t>
            </w:r>
            <w:r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этих</w:t>
            </w:r>
            <w:r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событий</w:t>
            </w:r>
            <w:r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целях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передачи изменений в рамках исключительного использования </w:t>
            </w:r>
            <w:r w:rsid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или физических изменений в таксономии</w:t>
            </w:r>
            <w:r w:rsidR="0088049F" w:rsidRPr="003E1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Введение</w:t>
            </w:r>
            <w:r w:rsidR="00550528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кода</w:t>
            </w:r>
            <w:r w:rsidR="00550528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ошибки</w:t>
            </w:r>
            <w:r w:rsidR="0088049F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049F"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vercu</w:t>
            </w:r>
            <w:proofErr w:type="spellEnd"/>
            <w:r w:rsidR="0088049F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proofErr w:type="spellStart"/>
            <w:r w:rsidR="0088049F"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inconsistentPhysicalAttribute</w:t>
            </w:r>
            <w:proofErr w:type="spellEnd"/>
            <w:r w:rsidR="00550528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="00550528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случаев, когда использование этого атрибута не соответствует фактическому содержанию таксономии. </w:t>
            </w:r>
            <w:r w:rsidR="0088049F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88049F" w:rsidRPr="00550528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17 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Декабря</w:t>
            </w: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2012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F71334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Ричард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Эшбай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550528" w:rsidRDefault="00550528" w:rsidP="0055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Изменение</w:t>
            </w:r>
            <w:r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определения</w:t>
            </w:r>
            <w:r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схемы</w:t>
            </w:r>
            <w:r w:rsidR="0088049F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</w:t>
            </w:r>
            <w:r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8049F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@</w:t>
            </w:r>
            <w:r w:rsidR="0088049F"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physical</w:t>
            </w:r>
            <w:r w:rsidR="0088049F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квалифицированного на</w:t>
            </w:r>
            <w:r w:rsidR="0088049F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неквалифицированный (локальный) атрибут. </w:t>
            </w:r>
          </w:p>
        </w:tc>
      </w:tr>
      <w:tr w:rsidR="0088049F" w:rsidRPr="00550528" w:rsidTr="00880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88049F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08 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Января</w:t>
            </w:r>
            <w:r w:rsidRPr="008804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2013</w:t>
            </w:r>
            <w:r w:rsidR="00F713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88049F" w:rsidRDefault="00F71334" w:rsidP="00880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Ричард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Эшбай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49F" w:rsidRPr="00550528" w:rsidRDefault="00550528" w:rsidP="0055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Обновление</w:t>
            </w:r>
            <w:r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пространства</w:t>
            </w:r>
            <w:r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имени</w:t>
            </w:r>
            <w:r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схемы</w:t>
            </w:r>
            <w:r w:rsidR="0088049F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 </w:t>
            </w:r>
            <w:r w:rsidR="0088049F"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http</w:t>
            </w:r>
            <w:r w:rsidR="0088049F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://</w:t>
            </w:r>
            <w:r w:rsidR="0088049F"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xbrl</w:t>
            </w:r>
            <w:r w:rsidR="0088049F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88049F"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org</w:t>
            </w:r>
            <w:r w:rsidR="0088049F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/2013/</w:t>
            </w:r>
            <w:r w:rsidR="0088049F"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versioning</w:t>
            </w:r>
            <w:r w:rsidR="0088049F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88049F"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concept</w:t>
            </w:r>
            <w:r w:rsidR="0088049F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88049F"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use</w:t>
            </w:r>
            <w:r w:rsidR="0088049F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 пространства имени ошибки на</w:t>
            </w:r>
            <w:r w:rsidR="0088049F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8049F"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http</w:t>
            </w:r>
            <w:r w:rsidR="0088049F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://</w:t>
            </w:r>
            <w:r w:rsidR="0088049F"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xbrl</w:t>
            </w:r>
            <w:r w:rsidR="0088049F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88049F"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org</w:t>
            </w:r>
            <w:r w:rsidR="0088049F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/2013/</w:t>
            </w:r>
            <w:r w:rsidR="0088049F"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versioning</w:t>
            </w:r>
            <w:r w:rsidR="0088049F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88049F"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concept</w:t>
            </w:r>
            <w:r w:rsidR="0088049F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88049F"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use</w:t>
            </w:r>
            <w:r w:rsidR="0088049F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 w:rsidR="0088049F" w:rsidRPr="008804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error</w:t>
            </w:r>
            <w:r w:rsidR="0088049F" w:rsidRPr="00550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BC4C48" w:rsidRPr="00D150E2" w:rsidRDefault="00BC4C48" w:rsidP="00BC4C4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66" w:name="sec-corrections"/>
      <w:bookmarkEnd w:id="66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C220A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Pr="00A2100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F</w:t>
      </w:r>
      <w:r w:rsidRPr="00C220A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Исправление опечаток в настоящем документе </w:t>
      </w:r>
    </w:p>
    <w:p w:rsidR="00BC4C48" w:rsidRPr="00D150E2" w:rsidRDefault="00BC4C48" w:rsidP="00BC4C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В этом приложении содержится список опечаток,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 имели место в настоящем документе. В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исправления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соответственных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опечаток, которые были одобрены Рабочей группой по вопросам версионности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вплоть до 27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февраля 2013 года включительно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Гиперссылки на соответствующие адреса электронной почты доступны только для лиц, имеющих доступ к соответствующим спискам рассылки. Доступ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внутренним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спискам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рассылки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ограничивается членами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BC4C48" w:rsidRDefault="00BC4C48" w:rsidP="00BC4C4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настоящем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опечатки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отсутствуют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E0C8E" w:rsidRPr="0096546F" w:rsidRDefault="002E0C8E"/>
    <w:sectPr w:rsidR="002E0C8E" w:rsidRPr="0096546F" w:rsidSect="00190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49C9"/>
    <w:multiLevelType w:val="multilevel"/>
    <w:tmpl w:val="C476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F7D7E"/>
    <w:multiLevelType w:val="multilevel"/>
    <w:tmpl w:val="4192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11C76"/>
    <w:multiLevelType w:val="multilevel"/>
    <w:tmpl w:val="24A6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761D3A"/>
    <w:multiLevelType w:val="multilevel"/>
    <w:tmpl w:val="E5AE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D34169"/>
    <w:multiLevelType w:val="multilevel"/>
    <w:tmpl w:val="2626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D0353"/>
    <w:multiLevelType w:val="multilevel"/>
    <w:tmpl w:val="57B0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815C76"/>
    <w:multiLevelType w:val="multilevel"/>
    <w:tmpl w:val="ABAA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D95768"/>
    <w:multiLevelType w:val="multilevel"/>
    <w:tmpl w:val="D582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5E0A04"/>
    <w:multiLevelType w:val="multilevel"/>
    <w:tmpl w:val="C36A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9F"/>
    <w:rsid w:val="0004657E"/>
    <w:rsid w:val="000A70EE"/>
    <w:rsid w:val="00190280"/>
    <w:rsid w:val="0021411E"/>
    <w:rsid w:val="002E0C8E"/>
    <w:rsid w:val="002E2746"/>
    <w:rsid w:val="0034767B"/>
    <w:rsid w:val="0037551F"/>
    <w:rsid w:val="003E1ACE"/>
    <w:rsid w:val="003F70F2"/>
    <w:rsid w:val="00407DFF"/>
    <w:rsid w:val="00550528"/>
    <w:rsid w:val="005666F8"/>
    <w:rsid w:val="005723A6"/>
    <w:rsid w:val="005A7A5C"/>
    <w:rsid w:val="005B0AEB"/>
    <w:rsid w:val="005C56A3"/>
    <w:rsid w:val="005D2F68"/>
    <w:rsid w:val="00611F88"/>
    <w:rsid w:val="0064286E"/>
    <w:rsid w:val="00684F24"/>
    <w:rsid w:val="006A4D4B"/>
    <w:rsid w:val="00700ABB"/>
    <w:rsid w:val="00722022"/>
    <w:rsid w:val="00793384"/>
    <w:rsid w:val="007D4EA8"/>
    <w:rsid w:val="00822FED"/>
    <w:rsid w:val="00830024"/>
    <w:rsid w:val="008313F3"/>
    <w:rsid w:val="00850C0F"/>
    <w:rsid w:val="00850DE1"/>
    <w:rsid w:val="00853D58"/>
    <w:rsid w:val="0088049F"/>
    <w:rsid w:val="0096253F"/>
    <w:rsid w:val="00962C6D"/>
    <w:rsid w:val="00963AA5"/>
    <w:rsid w:val="0096546F"/>
    <w:rsid w:val="009B5911"/>
    <w:rsid w:val="009D2EC9"/>
    <w:rsid w:val="00A634CE"/>
    <w:rsid w:val="00A97024"/>
    <w:rsid w:val="00AB1A10"/>
    <w:rsid w:val="00B357AE"/>
    <w:rsid w:val="00B50397"/>
    <w:rsid w:val="00B64242"/>
    <w:rsid w:val="00BA01DF"/>
    <w:rsid w:val="00BC3CD6"/>
    <w:rsid w:val="00BC4C48"/>
    <w:rsid w:val="00C20D61"/>
    <w:rsid w:val="00C22AF8"/>
    <w:rsid w:val="00C31937"/>
    <w:rsid w:val="00C62D62"/>
    <w:rsid w:val="00CA6635"/>
    <w:rsid w:val="00D237FB"/>
    <w:rsid w:val="00D668F5"/>
    <w:rsid w:val="00D741AB"/>
    <w:rsid w:val="00D75AF0"/>
    <w:rsid w:val="00D8188A"/>
    <w:rsid w:val="00DB5BF2"/>
    <w:rsid w:val="00F2605B"/>
    <w:rsid w:val="00F6530C"/>
    <w:rsid w:val="00F71334"/>
    <w:rsid w:val="00FC6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049F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88049F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88049F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88049F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88049F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88049F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49F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049F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049F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049F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8049F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8049F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88049F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88049F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88049F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880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88049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88049F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88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88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g">
    <w:name w:val="chg"/>
    <w:basedOn w:val="a"/>
    <w:rsid w:val="0088049F"/>
    <w:pPr>
      <w:shd w:val="clear" w:color="auto" w:fill="FDF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dd">
    <w:name w:val="add"/>
    <w:basedOn w:val="a"/>
    <w:rsid w:val="0088049F"/>
    <w:pPr>
      <w:shd w:val="clear" w:color="auto" w:fill="E6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">
    <w:name w:val="del"/>
    <w:basedOn w:val="a"/>
    <w:rsid w:val="0088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off">
    <w:name w:val="off"/>
    <w:basedOn w:val="a"/>
    <w:rsid w:val="0088049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88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normativeexample">
    <w:name w:val="normativeexample"/>
    <w:basedOn w:val="a"/>
    <w:rsid w:val="0088049F"/>
    <w:pPr>
      <w:pBdr>
        <w:top w:val="double" w:sz="6" w:space="0" w:color="808080"/>
        <w:left w:val="double" w:sz="6" w:space="0" w:color="808080"/>
        <w:bottom w:val="double" w:sz="6" w:space="0" w:color="808080"/>
        <w:right w:val="double" w:sz="6" w:space="0" w:color="808080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example">
    <w:name w:val="nonnormativeexample"/>
    <w:basedOn w:val="a"/>
    <w:rsid w:val="0088049F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example">
    <w:name w:val="badexample"/>
    <w:basedOn w:val="a"/>
    <w:rsid w:val="0088049F"/>
    <w:pPr>
      <w:shd w:val="clear" w:color="auto" w:fill="FF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technical">
    <w:name w:val="nonnormativetechnical"/>
    <w:basedOn w:val="a"/>
    <w:rsid w:val="0088049F"/>
    <w:pP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l-normative">
    <w:name w:val="xml-normative"/>
    <w:basedOn w:val="a"/>
    <w:rsid w:val="0088049F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88049F"/>
    <w:pPr>
      <w:shd w:val="clear" w:color="auto" w:fill="FFFA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88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88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erbatim-element-name">
    <w:name w:val="verbatim-element-name"/>
    <w:basedOn w:val="a0"/>
    <w:rsid w:val="0088049F"/>
    <w:rPr>
      <w:color w:val="990000"/>
    </w:rPr>
  </w:style>
  <w:style w:type="character" w:customStyle="1" w:styleId="verbatim-element-nsprefix">
    <w:name w:val="verbatim-element-nsprefix"/>
    <w:basedOn w:val="a0"/>
    <w:rsid w:val="0088049F"/>
    <w:rPr>
      <w:color w:val="666600"/>
    </w:rPr>
  </w:style>
  <w:style w:type="character" w:customStyle="1" w:styleId="verbatim-attribute-name">
    <w:name w:val="verbatim-attribute-name"/>
    <w:basedOn w:val="a0"/>
    <w:rsid w:val="0088049F"/>
    <w:rPr>
      <w:color w:val="660000"/>
    </w:rPr>
  </w:style>
  <w:style w:type="character" w:customStyle="1" w:styleId="verbatim-attribute-content">
    <w:name w:val="verbatim-attribute-content"/>
    <w:basedOn w:val="a0"/>
    <w:rsid w:val="0088049F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88049F"/>
    <w:rPr>
      <w:color w:val="666600"/>
    </w:rPr>
  </w:style>
  <w:style w:type="character" w:customStyle="1" w:styleId="verbatim-namespace-uri">
    <w:name w:val="verbatim-namespace-uri"/>
    <w:basedOn w:val="a0"/>
    <w:rsid w:val="0088049F"/>
    <w:rPr>
      <w:color w:val="330099"/>
    </w:rPr>
  </w:style>
  <w:style w:type="character" w:customStyle="1" w:styleId="verbatim-text">
    <w:name w:val="verbatim-text"/>
    <w:basedOn w:val="a0"/>
    <w:rsid w:val="0088049F"/>
    <w:rPr>
      <w:b/>
      <w:bCs/>
      <w:color w:val="000000"/>
    </w:rPr>
  </w:style>
  <w:style w:type="character" w:customStyle="1" w:styleId="verbatim-comment">
    <w:name w:val="verbatim-comment"/>
    <w:basedOn w:val="a0"/>
    <w:rsid w:val="0088049F"/>
    <w:rPr>
      <w:i/>
      <w:iCs/>
      <w:color w:val="006600"/>
    </w:rPr>
  </w:style>
  <w:style w:type="character" w:customStyle="1" w:styleId="verbatim-pi-name">
    <w:name w:val="verbatim-pi-name"/>
    <w:basedOn w:val="a0"/>
    <w:rsid w:val="0088049F"/>
    <w:rPr>
      <w:i/>
      <w:iCs/>
      <w:color w:val="006600"/>
    </w:rPr>
  </w:style>
  <w:style w:type="character" w:customStyle="1" w:styleId="verbatim-pi-content">
    <w:name w:val="verbatim-pi-content"/>
    <w:basedOn w:val="a0"/>
    <w:rsid w:val="0088049F"/>
    <w:rPr>
      <w:i/>
      <w:iCs/>
      <w:color w:val="006666"/>
    </w:rPr>
  </w:style>
  <w:style w:type="character" w:customStyle="1" w:styleId="term1">
    <w:name w:val="term1"/>
    <w:basedOn w:val="a0"/>
    <w:rsid w:val="0088049F"/>
    <w:rPr>
      <w:i/>
      <w:iCs/>
    </w:rPr>
  </w:style>
  <w:style w:type="character" w:customStyle="1" w:styleId="definition">
    <w:name w:val="definition"/>
    <w:basedOn w:val="a0"/>
    <w:rsid w:val="0088049F"/>
    <w:rPr>
      <w:color w:val="008000"/>
    </w:rPr>
  </w:style>
  <w:style w:type="character" w:customStyle="1" w:styleId="errordefinition">
    <w:name w:val="errordefinition"/>
    <w:basedOn w:val="a0"/>
    <w:rsid w:val="0088049F"/>
    <w:rPr>
      <w:color w:val="FF0000"/>
    </w:rPr>
  </w:style>
  <w:style w:type="character" w:customStyle="1" w:styleId="comment1">
    <w:name w:val="comment1"/>
    <w:basedOn w:val="a0"/>
    <w:rsid w:val="0088049F"/>
    <w:rPr>
      <w:shd w:val="clear" w:color="auto" w:fill="FFFACD"/>
    </w:rPr>
  </w:style>
  <w:style w:type="character" w:customStyle="1" w:styleId="short">
    <w:name w:val="short"/>
    <w:basedOn w:val="a0"/>
    <w:rsid w:val="0088049F"/>
    <w:rPr>
      <w:b/>
      <w:bCs/>
    </w:rPr>
  </w:style>
  <w:style w:type="paragraph" w:styleId="a5">
    <w:name w:val="Normal (Web)"/>
    <w:basedOn w:val="a"/>
    <w:uiPriority w:val="99"/>
    <w:semiHidden/>
    <w:unhideWhenUsed/>
    <w:rsid w:val="0088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88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8049F"/>
    <w:rPr>
      <w:b/>
      <w:bCs/>
    </w:rPr>
  </w:style>
  <w:style w:type="character" w:customStyle="1" w:styleId="verbatim">
    <w:name w:val="verbatim"/>
    <w:basedOn w:val="a0"/>
    <w:rsid w:val="00880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049F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88049F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88049F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88049F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88049F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88049F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49F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049F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049F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049F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8049F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8049F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88049F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88049F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88049F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880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88049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88049F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88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88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g">
    <w:name w:val="chg"/>
    <w:basedOn w:val="a"/>
    <w:rsid w:val="0088049F"/>
    <w:pPr>
      <w:shd w:val="clear" w:color="auto" w:fill="FDF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dd">
    <w:name w:val="add"/>
    <w:basedOn w:val="a"/>
    <w:rsid w:val="0088049F"/>
    <w:pPr>
      <w:shd w:val="clear" w:color="auto" w:fill="E6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">
    <w:name w:val="del"/>
    <w:basedOn w:val="a"/>
    <w:rsid w:val="0088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off">
    <w:name w:val="off"/>
    <w:basedOn w:val="a"/>
    <w:rsid w:val="0088049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88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normativeexample">
    <w:name w:val="normativeexample"/>
    <w:basedOn w:val="a"/>
    <w:rsid w:val="0088049F"/>
    <w:pPr>
      <w:pBdr>
        <w:top w:val="double" w:sz="6" w:space="0" w:color="808080"/>
        <w:left w:val="double" w:sz="6" w:space="0" w:color="808080"/>
        <w:bottom w:val="double" w:sz="6" w:space="0" w:color="808080"/>
        <w:right w:val="double" w:sz="6" w:space="0" w:color="808080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example">
    <w:name w:val="nonnormativeexample"/>
    <w:basedOn w:val="a"/>
    <w:rsid w:val="0088049F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example">
    <w:name w:val="badexample"/>
    <w:basedOn w:val="a"/>
    <w:rsid w:val="0088049F"/>
    <w:pPr>
      <w:shd w:val="clear" w:color="auto" w:fill="FF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technical">
    <w:name w:val="nonnormativetechnical"/>
    <w:basedOn w:val="a"/>
    <w:rsid w:val="0088049F"/>
    <w:pP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l-normative">
    <w:name w:val="xml-normative"/>
    <w:basedOn w:val="a"/>
    <w:rsid w:val="0088049F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88049F"/>
    <w:pPr>
      <w:shd w:val="clear" w:color="auto" w:fill="FFFA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88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88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erbatim-element-name">
    <w:name w:val="verbatim-element-name"/>
    <w:basedOn w:val="a0"/>
    <w:rsid w:val="0088049F"/>
    <w:rPr>
      <w:color w:val="990000"/>
    </w:rPr>
  </w:style>
  <w:style w:type="character" w:customStyle="1" w:styleId="verbatim-element-nsprefix">
    <w:name w:val="verbatim-element-nsprefix"/>
    <w:basedOn w:val="a0"/>
    <w:rsid w:val="0088049F"/>
    <w:rPr>
      <w:color w:val="666600"/>
    </w:rPr>
  </w:style>
  <w:style w:type="character" w:customStyle="1" w:styleId="verbatim-attribute-name">
    <w:name w:val="verbatim-attribute-name"/>
    <w:basedOn w:val="a0"/>
    <w:rsid w:val="0088049F"/>
    <w:rPr>
      <w:color w:val="660000"/>
    </w:rPr>
  </w:style>
  <w:style w:type="character" w:customStyle="1" w:styleId="verbatim-attribute-content">
    <w:name w:val="verbatim-attribute-content"/>
    <w:basedOn w:val="a0"/>
    <w:rsid w:val="0088049F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88049F"/>
    <w:rPr>
      <w:color w:val="666600"/>
    </w:rPr>
  </w:style>
  <w:style w:type="character" w:customStyle="1" w:styleId="verbatim-namespace-uri">
    <w:name w:val="verbatim-namespace-uri"/>
    <w:basedOn w:val="a0"/>
    <w:rsid w:val="0088049F"/>
    <w:rPr>
      <w:color w:val="330099"/>
    </w:rPr>
  </w:style>
  <w:style w:type="character" w:customStyle="1" w:styleId="verbatim-text">
    <w:name w:val="verbatim-text"/>
    <w:basedOn w:val="a0"/>
    <w:rsid w:val="0088049F"/>
    <w:rPr>
      <w:b/>
      <w:bCs/>
      <w:color w:val="000000"/>
    </w:rPr>
  </w:style>
  <w:style w:type="character" w:customStyle="1" w:styleId="verbatim-comment">
    <w:name w:val="verbatim-comment"/>
    <w:basedOn w:val="a0"/>
    <w:rsid w:val="0088049F"/>
    <w:rPr>
      <w:i/>
      <w:iCs/>
      <w:color w:val="006600"/>
    </w:rPr>
  </w:style>
  <w:style w:type="character" w:customStyle="1" w:styleId="verbatim-pi-name">
    <w:name w:val="verbatim-pi-name"/>
    <w:basedOn w:val="a0"/>
    <w:rsid w:val="0088049F"/>
    <w:rPr>
      <w:i/>
      <w:iCs/>
      <w:color w:val="006600"/>
    </w:rPr>
  </w:style>
  <w:style w:type="character" w:customStyle="1" w:styleId="verbatim-pi-content">
    <w:name w:val="verbatim-pi-content"/>
    <w:basedOn w:val="a0"/>
    <w:rsid w:val="0088049F"/>
    <w:rPr>
      <w:i/>
      <w:iCs/>
      <w:color w:val="006666"/>
    </w:rPr>
  </w:style>
  <w:style w:type="character" w:customStyle="1" w:styleId="term1">
    <w:name w:val="term1"/>
    <w:basedOn w:val="a0"/>
    <w:rsid w:val="0088049F"/>
    <w:rPr>
      <w:i/>
      <w:iCs/>
    </w:rPr>
  </w:style>
  <w:style w:type="character" w:customStyle="1" w:styleId="definition">
    <w:name w:val="definition"/>
    <w:basedOn w:val="a0"/>
    <w:rsid w:val="0088049F"/>
    <w:rPr>
      <w:color w:val="008000"/>
    </w:rPr>
  </w:style>
  <w:style w:type="character" w:customStyle="1" w:styleId="errordefinition">
    <w:name w:val="errordefinition"/>
    <w:basedOn w:val="a0"/>
    <w:rsid w:val="0088049F"/>
    <w:rPr>
      <w:color w:val="FF0000"/>
    </w:rPr>
  </w:style>
  <w:style w:type="character" w:customStyle="1" w:styleId="comment1">
    <w:name w:val="comment1"/>
    <w:basedOn w:val="a0"/>
    <w:rsid w:val="0088049F"/>
    <w:rPr>
      <w:shd w:val="clear" w:color="auto" w:fill="FFFACD"/>
    </w:rPr>
  </w:style>
  <w:style w:type="character" w:customStyle="1" w:styleId="short">
    <w:name w:val="short"/>
    <w:basedOn w:val="a0"/>
    <w:rsid w:val="0088049F"/>
    <w:rPr>
      <w:b/>
      <w:bCs/>
    </w:rPr>
  </w:style>
  <w:style w:type="paragraph" w:styleId="a5">
    <w:name w:val="Normal (Web)"/>
    <w:basedOn w:val="a"/>
    <w:uiPriority w:val="99"/>
    <w:semiHidden/>
    <w:unhideWhenUsed/>
    <w:rsid w:val="0088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88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8049F"/>
    <w:rPr>
      <w:b/>
      <w:bCs/>
    </w:rPr>
  </w:style>
  <w:style w:type="character" w:customStyle="1" w:styleId="verbatim">
    <w:name w:val="verbatim"/>
    <w:basedOn w:val="a0"/>
    <w:rsid w:val="00880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787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2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54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43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9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5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</w:div>
                        <w:div w:id="122814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</w:div>
                        <w:div w:id="132685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</w:div>
                      </w:divsChild>
                    </w:div>
                  </w:divsChild>
                </w:div>
                <w:div w:id="20794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431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</w:div>
                  </w:divsChild>
                </w:div>
              </w:divsChild>
            </w:div>
            <w:div w:id="14595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1381">
                  <w:marLeft w:val="0"/>
                  <w:marRight w:val="0"/>
                  <w:marTop w:val="0"/>
                  <w:marBottom w:val="0"/>
                  <w:divBdr>
                    <w:top w:val="double" w:sz="6" w:space="0" w:color="808080"/>
                    <w:left w:val="double" w:sz="6" w:space="0" w:color="808080"/>
                    <w:bottom w:val="double" w:sz="6" w:space="0" w:color="808080"/>
                    <w:right w:val="double" w:sz="6" w:space="0" w:color="808080"/>
                  </w:divBdr>
                </w:div>
              </w:divsChild>
            </w:div>
            <w:div w:id="5305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18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6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68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4569">
                  <w:marLeft w:val="0"/>
                  <w:marRight w:val="0"/>
                  <w:marTop w:val="0"/>
                  <w:marBottom w:val="0"/>
                  <w:divBdr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divBdr>
                  <w:divsChild>
                    <w:div w:id="8719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7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8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0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6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75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0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16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75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562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68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08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3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2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79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09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691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88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74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26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1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9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6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xbrl.org/specification/versioning-concept-use/rec-2013-02-27/versioning-concept-use-rec-2013-02-27.html" TargetMode="External"/><Relationship Id="rId117" Type="http://schemas.openxmlformats.org/officeDocument/2006/relationships/hyperlink" Target="http://www.xbrl.org/Specification/versioning-base/PR-2013-01-15/versioning-base-PR-2013-01-15.html" TargetMode="External"/><Relationship Id="rId21" Type="http://schemas.openxmlformats.org/officeDocument/2006/relationships/hyperlink" Target="http://www.xbrl.org/specification/versioning-concept-use/rec-2013-02-27/versioning-concept-use-rec-2013-02-27.html" TargetMode="External"/><Relationship Id="rId42" Type="http://schemas.openxmlformats.org/officeDocument/2006/relationships/hyperlink" Target="http://www.xbrl.org/specification/versioning-concept-use/rec-2013-02-27/versioning-concept-use-rec-2013-02-27.html" TargetMode="External"/><Relationship Id="rId47" Type="http://schemas.openxmlformats.org/officeDocument/2006/relationships/hyperlink" Target="http://www.xbrl.org/specification/versioning-concept-use/rec-2013-02-27/versioning-concept-use-rec-2013-02-27.html" TargetMode="External"/><Relationship Id="rId63" Type="http://schemas.openxmlformats.org/officeDocument/2006/relationships/hyperlink" Target="http://www.xbrl.org/specification/versioning-concept-use/rec-2013-02-27/versioning-concept-use-rec-2013-02-27.html" TargetMode="External"/><Relationship Id="rId68" Type="http://schemas.openxmlformats.org/officeDocument/2006/relationships/hyperlink" Target="http://www.xbrl.org/specification/versioning-concept-use/rec-2013-02-27/versioning-concept-use-rec-2013-02-27.html" TargetMode="External"/><Relationship Id="rId84" Type="http://schemas.openxmlformats.org/officeDocument/2006/relationships/hyperlink" Target="http://www.xbrl.org/Specification/versioning-base/PR-2013-01-15/versioning-base-PR-2013-01-15.html" TargetMode="External"/><Relationship Id="rId89" Type="http://schemas.openxmlformats.org/officeDocument/2006/relationships/hyperlink" Target="http://www.xbrl.org/specification/versioning-concept-use/rec-2013-02-27/versioning-concept-use-rec-2013-02-27.html" TargetMode="External"/><Relationship Id="rId112" Type="http://schemas.openxmlformats.org/officeDocument/2006/relationships/hyperlink" Target="http://www.xbrl.org/Specification/versioning-base/PR-2013-01-15/versioning-base-PR-2013-01-15.html" TargetMode="External"/><Relationship Id="rId133" Type="http://schemas.openxmlformats.org/officeDocument/2006/relationships/hyperlink" Target="http://www.xbrl.org/specification/versioning-concept-use/rec-2013-02-27/versioning-concept-use-rec-2013-02-27.html" TargetMode="External"/><Relationship Id="rId138" Type="http://schemas.openxmlformats.org/officeDocument/2006/relationships/hyperlink" Target="http://www.xbrl.org/Specification/versioning-base/PR-2013-01-15/versioning-base-PR-2013-01-15.html" TargetMode="External"/><Relationship Id="rId154" Type="http://schemas.openxmlformats.org/officeDocument/2006/relationships/hyperlink" Target="http://www.xbrl.org/specification/versioning-concept-use/rec-2013-02-27/versioning-concept-use-rec-2013-02-27.html" TargetMode="External"/><Relationship Id="rId159" Type="http://schemas.openxmlformats.org/officeDocument/2006/relationships/hyperlink" Target="http://www.xbrl.org/specification/versioning-concept-use/rec-2013-02-27/versioning-concept-use-rec-2013-02-27.html" TargetMode="External"/><Relationship Id="rId175" Type="http://schemas.openxmlformats.org/officeDocument/2006/relationships/theme" Target="theme/theme1.xml"/><Relationship Id="rId170" Type="http://schemas.openxmlformats.org/officeDocument/2006/relationships/hyperlink" Target="http://www.w3.org/TR/xmlschema-1/REC-xmlschema-1-20041028/" TargetMode="External"/><Relationship Id="rId16" Type="http://schemas.openxmlformats.org/officeDocument/2006/relationships/hyperlink" Target="http://www.xbrl.org/specification/versioning-concept-use/rec-2013-02-27/versioning-concept-use-rec-2013-02-27.html" TargetMode="External"/><Relationship Id="rId107" Type="http://schemas.openxmlformats.org/officeDocument/2006/relationships/hyperlink" Target="http://www.xbrl.org/Specification/versioning-base/PR-2013-01-15/versioning-base-PR-2013-01-15.html" TargetMode="External"/><Relationship Id="rId11" Type="http://schemas.openxmlformats.org/officeDocument/2006/relationships/hyperlink" Target="mailto:versioning-feedback@xbrl.org" TargetMode="External"/><Relationship Id="rId32" Type="http://schemas.openxmlformats.org/officeDocument/2006/relationships/hyperlink" Target="http://www.xbrl.org/specification/versioning-concept-use/rec-2013-02-27/versioning-concept-use-rec-2013-02-27.html" TargetMode="External"/><Relationship Id="rId37" Type="http://schemas.openxmlformats.org/officeDocument/2006/relationships/hyperlink" Target="http://www.xbrl.org/specification/versioning-base/rec-2013-02-27/versioning-base-rec-2013-02-27.html" TargetMode="External"/><Relationship Id="rId53" Type="http://schemas.openxmlformats.org/officeDocument/2006/relationships/hyperlink" Target="http://www.xbrl.org/specification/versioning-concept-details/rec-2013-02-27/versioning-concept-details-rec-2013-02-27.html" TargetMode="External"/><Relationship Id="rId58" Type="http://schemas.openxmlformats.org/officeDocument/2006/relationships/hyperlink" Target="http://www.xbrl.org/specification/versioning-base/rec-2013-02-27/versioning-base-rec-2013-02-27.html" TargetMode="External"/><Relationship Id="rId74" Type="http://schemas.openxmlformats.org/officeDocument/2006/relationships/hyperlink" Target="http://www.xbrl.org/specification/versioning-concept-use/rec-2013-02-27/versioning-concept-use-rec-2013-02-27.html" TargetMode="External"/><Relationship Id="rId79" Type="http://schemas.openxmlformats.org/officeDocument/2006/relationships/hyperlink" Target="http://www.xbrl.org/specification/versioning-concept-use/rec-2013-02-27/versioning-concept-use-rec-2013-02-27.html" TargetMode="External"/><Relationship Id="rId102" Type="http://schemas.openxmlformats.org/officeDocument/2006/relationships/hyperlink" Target="http://www.xbrl.org/Specification/versioning-base/PR-2013-01-15/versioning-base-PR-2013-01-15.html" TargetMode="External"/><Relationship Id="rId123" Type="http://schemas.openxmlformats.org/officeDocument/2006/relationships/hyperlink" Target="http://www.xbrl.org/Specification/versioning-base/PR-2013-01-15/versioning-base-PR-2013-01-15.html" TargetMode="External"/><Relationship Id="rId128" Type="http://schemas.openxmlformats.org/officeDocument/2006/relationships/hyperlink" Target="http://www.xbrl.org/specification/versioning-concept-use/rec-2013-02-27/versioning-concept-use-rec-2013-02-27.html" TargetMode="External"/><Relationship Id="rId144" Type="http://schemas.openxmlformats.org/officeDocument/2006/relationships/hyperlink" Target="http://www.xbrl.org/Specification/versioning-base/PR-2013-01-15/versioning-base-PR-2013-01-15.html" TargetMode="External"/><Relationship Id="rId149" Type="http://schemas.openxmlformats.org/officeDocument/2006/relationships/hyperlink" Target="http://www.xbrl.org/Specification/versioning-base/PR-2013-01-15/versioning-base-PR-2013-01-15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xbrl.org/Specification/versioning-base/PR-2013-01-15/versioning-base-PR-2013-01-15.html" TargetMode="External"/><Relationship Id="rId95" Type="http://schemas.openxmlformats.org/officeDocument/2006/relationships/hyperlink" Target="http://www.xbrl.org/Specification/versioning-base/PR-2013-01-15/versioning-base-PR-2013-01-15.html" TargetMode="External"/><Relationship Id="rId160" Type="http://schemas.openxmlformats.org/officeDocument/2006/relationships/hyperlink" Target="http://www.xbrl.org/Specification/versioning-base/PR-2013-01-15/versioning-base-PR-2013-01-15.html" TargetMode="External"/><Relationship Id="rId165" Type="http://schemas.openxmlformats.org/officeDocument/2006/relationships/hyperlink" Target="http://www.xbrl.org/specification/versioning-concept-use/rec-2013-02-27/versioning-concept-use-rec-2013-02-27.html" TargetMode="External"/><Relationship Id="rId22" Type="http://schemas.openxmlformats.org/officeDocument/2006/relationships/hyperlink" Target="http://www.xbrl.org/specification/versioning-concept-use/rec-2013-02-27/versioning-concept-use-rec-2013-02-27.html" TargetMode="External"/><Relationship Id="rId27" Type="http://schemas.openxmlformats.org/officeDocument/2006/relationships/hyperlink" Target="http://www.xbrl.org/specification/versioning-concept-use/rec-2013-02-27/versioning-concept-use-rec-2013-02-27.html" TargetMode="External"/><Relationship Id="rId43" Type="http://schemas.openxmlformats.org/officeDocument/2006/relationships/hyperlink" Target="http://www.xbrl.org/specification/versioning-concept-use/rec-2013-02-27/versioning-concept-use-rec-2013-02-27.html" TargetMode="External"/><Relationship Id="rId48" Type="http://schemas.openxmlformats.org/officeDocument/2006/relationships/hyperlink" Target="http://www.xbrl.org/specification/versioning-concept-use/rec-2013-02-27/versioning-concept-use-rec-2013-02-27.html" TargetMode="External"/><Relationship Id="rId64" Type="http://schemas.openxmlformats.org/officeDocument/2006/relationships/hyperlink" Target="http://www.xbrl.org/specification/versioning-concept-use/rec-2013-02-27/versioning-concept-use-rec-2013-02-27.html" TargetMode="External"/><Relationship Id="rId69" Type="http://schemas.openxmlformats.org/officeDocument/2006/relationships/hyperlink" Target="http://www.xbrl.org/specification/versioning-concept-use/rec-2013-02-27/versioning-concept-use-rec-2013-02-27.html" TargetMode="External"/><Relationship Id="rId113" Type="http://schemas.openxmlformats.org/officeDocument/2006/relationships/hyperlink" Target="http://www.xbrl.org/specification/versioning-concept-use/rec-2013-02-27/versioning-concept-use-rec-2013-02-27.html" TargetMode="External"/><Relationship Id="rId118" Type="http://schemas.openxmlformats.org/officeDocument/2006/relationships/hyperlink" Target="http://www.xbrl.org/Specification/versioning-base/PR-2013-01-15/versioning-base-PR-2013-01-15.html" TargetMode="External"/><Relationship Id="rId134" Type="http://schemas.openxmlformats.org/officeDocument/2006/relationships/hyperlink" Target="http://www.xbrl.org/specification/versioning-concept-use/rec-2013-02-27/versioning-concept-use-rec-2013-02-27.html" TargetMode="External"/><Relationship Id="rId139" Type="http://schemas.openxmlformats.org/officeDocument/2006/relationships/hyperlink" Target="http://www.xbrl.org/Specification/versioning-base/PR-2013-01-15/versioning-base-PR-2013-01-15.html" TargetMode="External"/><Relationship Id="rId80" Type="http://schemas.openxmlformats.org/officeDocument/2006/relationships/hyperlink" Target="http://www.xbrl.org/Specification/versioning-base/PR-2013-01-15/versioning-base-PR-2013-01-15.html" TargetMode="External"/><Relationship Id="rId85" Type="http://schemas.openxmlformats.org/officeDocument/2006/relationships/hyperlink" Target="http://www.xbrl.org/Specification/versioning-base/PR-2013-01-15/versioning-base-PR-2013-01-15.html" TargetMode="External"/><Relationship Id="rId150" Type="http://schemas.openxmlformats.org/officeDocument/2006/relationships/hyperlink" Target="http://www.xbrl.org/Specification/versioning-base/PR-2013-01-15/versioning-base-PR-2013-01-15.html" TargetMode="External"/><Relationship Id="rId155" Type="http://schemas.openxmlformats.org/officeDocument/2006/relationships/hyperlink" Target="http://www.xbrl.org/Specification/versioning-base/PR-2013-01-15/versioning-base-PR-2013-01-15.html" TargetMode="External"/><Relationship Id="rId171" Type="http://schemas.openxmlformats.org/officeDocument/2006/relationships/hyperlink" Target="http://www.xbrl.org/Specification/versioning-base/PR-2013-01-15/versioning-base-PR-2013-01-15.html" TargetMode="External"/><Relationship Id="rId12" Type="http://schemas.openxmlformats.org/officeDocument/2006/relationships/hyperlink" Target="http://www.xbrl.org/specification/versioning-concept-details/rec-2013-02-27/versioning-concept-details-rec-2013-02-27.html" TargetMode="External"/><Relationship Id="rId17" Type="http://schemas.openxmlformats.org/officeDocument/2006/relationships/hyperlink" Target="http://www.xbrl.org/specification/versioning-concept-use/rec-2013-02-27/versioning-concept-use-rec-2013-02-27.html" TargetMode="External"/><Relationship Id="rId33" Type="http://schemas.openxmlformats.org/officeDocument/2006/relationships/hyperlink" Target="http://www.xbrl.org/specification/versioning-base/rec-2013-02-27/versioning-base-rec-2013-02-27.html" TargetMode="External"/><Relationship Id="rId38" Type="http://schemas.openxmlformats.org/officeDocument/2006/relationships/hyperlink" Target="http://www.xbrl.org/specification/versioning-base/rec-2013-02-27/versioning-base-rec-2013-02-27.html" TargetMode="External"/><Relationship Id="rId59" Type="http://schemas.openxmlformats.org/officeDocument/2006/relationships/hyperlink" Target="http://www.xbrl.org/specification/versioning-base/rec-2013-02-27/versioning-base-rec-2013-02-27.html" TargetMode="External"/><Relationship Id="rId103" Type="http://schemas.openxmlformats.org/officeDocument/2006/relationships/hyperlink" Target="http://www.xbrl.org/specification/versioning-concept-use/rec-2013-02-27/versioning-concept-use-rec-2013-02-27.html" TargetMode="External"/><Relationship Id="rId108" Type="http://schemas.openxmlformats.org/officeDocument/2006/relationships/hyperlink" Target="http://www.xbrl.org/specification/versioning-concept-use/rec-2013-02-27/versioning-concept-use-rec-2013-02-27.html" TargetMode="External"/><Relationship Id="rId124" Type="http://schemas.openxmlformats.org/officeDocument/2006/relationships/hyperlink" Target="http://www.xbrl.org/Specification/versioning-base/PR-2013-01-15/versioning-base-PR-2013-01-15.html" TargetMode="External"/><Relationship Id="rId129" Type="http://schemas.openxmlformats.org/officeDocument/2006/relationships/hyperlink" Target="http://www.xbrl.org/specification/versioning-concept-use/rec-2013-02-27/versioning-concept-use-rec-2013-02-27.html" TargetMode="External"/><Relationship Id="rId54" Type="http://schemas.openxmlformats.org/officeDocument/2006/relationships/hyperlink" Target="http://www.xbrl.org/specification/versioning-base/rec-2013-02-27/versioning-base-rec-2013-02-27.html" TargetMode="External"/><Relationship Id="rId70" Type="http://schemas.openxmlformats.org/officeDocument/2006/relationships/hyperlink" Target="http://www.xbrl.org/specification/versioning-concept-use/rec-2013-02-27/versioning-concept-use-rec-2013-02-27.html" TargetMode="External"/><Relationship Id="rId75" Type="http://schemas.openxmlformats.org/officeDocument/2006/relationships/hyperlink" Target="http://www.xbrl.org/specification/versioning-concept-use/rec-2013-02-27/versioning-concept-use-rec-2013-02-27.html" TargetMode="External"/><Relationship Id="rId91" Type="http://schemas.openxmlformats.org/officeDocument/2006/relationships/hyperlink" Target="http://www.xbrl.org/specification/versioning-concept-use/rec-2013-02-27/versioning-concept-use-rec-2013-02-27.html" TargetMode="External"/><Relationship Id="rId96" Type="http://schemas.openxmlformats.org/officeDocument/2006/relationships/hyperlink" Target="http://www.xbrl.org/specification/versioning-concept-use/rec-2013-02-27/versioning-concept-use-rec-2013-02-27.html" TargetMode="External"/><Relationship Id="rId140" Type="http://schemas.openxmlformats.org/officeDocument/2006/relationships/hyperlink" Target="http://www.xbrl.org/specification/versioning-concept-use/rec-2013-02-27/versioning-concept-use-rec-2013-02-27.html" TargetMode="External"/><Relationship Id="rId145" Type="http://schemas.openxmlformats.org/officeDocument/2006/relationships/hyperlink" Target="http://www.xbrl.org/Specification/versioning-base/PR-2013-01-15/versioning-base-PR-2013-01-15.html" TargetMode="External"/><Relationship Id="rId161" Type="http://schemas.openxmlformats.org/officeDocument/2006/relationships/hyperlink" Target="http://www.xbrl.org/specification/versioning-concept-use/rec-2013-02-27/versioning-concept-use-rec-2013-02-27.html" TargetMode="External"/><Relationship Id="rId166" Type="http://schemas.openxmlformats.org/officeDocument/2006/relationships/hyperlink" Target="http://www.xbrl.org/Specification/versioning-base/PR-2013-01-15/versioning-base-PR-2013-01-15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xbrl.org/Specification/versioning-concept-use/REC-2013-02-27/versioning-concept-use-REC-2013-02-27.html" TargetMode="External"/><Relationship Id="rId23" Type="http://schemas.openxmlformats.org/officeDocument/2006/relationships/hyperlink" Target="http://www.xbrl.org/specification/versioning-concept-use/rec-2013-02-27/versioning-concept-use-rec-2013-02-27.html" TargetMode="External"/><Relationship Id="rId28" Type="http://schemas.openxmlformats.org/officeDocument/2006/relationships/hyperlink" Target="http://www.xbrl.org/specification/versioning-concept-use/rec-2013-02-27/versioning-concept-use-rec-2013-02-27.html" TargetMode="External"/><Relationship Id="rId49" Type="http://schemas.openxmlformats.org/officeDocument/2006/relationships/hyperlink" Target="http://www.xbrl.org/specification/versioning-concept-use/rec-2013-02-27/versioning-concept-use-rec-2013-02-27.html" TargetMode="External"/><Relationship Id="rId114" Type="http://schemas.openxmlformats.org/officeDocument/2006/relationships/hyperlink" Target="http://www.xbrl.org/Specification/versioning-base/PR-2013-01-15/versioning-base-PR-2013-01-15.html" TargetMode="External"/><Relationship Id="rId119" Type="http://schemas.openxmlformats.org/officeDocument/2006/relationships/hyperlink" Target="http://www.xbrl.org/Specification/versioning-base/PR-2013-01-15/versioning-base-PR-2013-01-15.html" TargetMode="External"/><Relationship Id="rId10" Type="http://schemas.openxmlformats.org/officeDocument/2006/relationships/hyperlink" Target="mailto:fischer@markv.com" TargetMode="External"/><Relationship Id="rId31" Type="http://schemas.openxmlformats.org/officeDocument/2006/relationships/hyperlink" Target="http://www.xbrl.org/specification/versioning-concept-use/rec-2013-02-27/versioning-concept-use-rec-2013-02-27.html" TargetMode="External"/><Relationship Id="rId44" Type="http://schemas.openxmlformats.org/officeDocument/2006/relationships/hyperlink" Target="http://www.xbrl.org/specification/versioning-concept-use/rec-2013-02-27/versioning-concept-use-rec-2013-02-27.html" TargetMode="External"/><Relationship Id="rId52" Type="http://schemas.openxmlformats.org/officeDocument/2006/relationships/hyperlink" Target="http://www.xbrl.org/specification/versioning-concept-details/rec-2013-02-27/versioning-concept-details-rec-2013-02-27.html" TargetMode="External"/><Relationship Id="rId60" Type="http://schemas.openxmlformats.org/officeDocument/2006/relationships/hyperlink" Target="http://www.xbrl.org/specification/versioning-concept-use/rec-2013-02-27/versioning-concept-use-rec-2013-02-27.html" TargetMode="External"/><Relationship Id="rId65" Type="http://schemas.openxmlformats.org/officeDocument/2006/relationships/hyperlink" Target="http://www.xbrl.org/specification/versioning-concept-use/rec-2013-02-27/versioning-concept-use-rec-2013-02-27.html" TargetMode="External"/><Relationship Id="rId73" Type="http://schemas.openxmlformats.org/officeDocument/2006/relationships/hyperlink" Target="http://www.xbrl.org/specification/versioning-concept-use/rec-2013-02-27/versioning-concept-use-rec-2013-02-27.html" TargetMode="External"/><Relationship Id="rId78" Type="http://schemas.openxmlformats.org/officeDocument/2006/relationships/hyperlink" Target="http://www.xbrl.org/specification/versioning-concept-use/rec-2013-02-27/versioning-concept-use-rec-2013-02-27.html" TargetMode="External"/><Relationship Id="rId81" Type="http://schemas.openxmlformats.org/officeDocument/2006/relationships/hyperlink" Target="http://www.xbrl.org/Specification/versioning-base/PR-2013-01-15/versioning-base-PR-2013-01-15.html" TargetMode="External"/><Relationship Id="rId86" Type="http://schemas.openxmlformats.org/officeDocument/2006/relationships/hyperlink" Target="http://www.xbrl.org/specification/versioning-concept-use/rec-2013-02-27/versioning-concept-use-rec-2013-02-27.html" TargetMode="External"/><Relationship Id="rId94" Type="http://schemas.openxmlformats.org/officeDocument/2006/relationships/hyperlink" Target="http://www.xbrl.org/Specification/versioning-base/PR-2013-01-15/versioning-base-PR-2013-01-15.html" TargetMode="External"/><Relationship Id="rId99" Type="http://schemas.openxmlformats.org/officeDocument/2006/relationships/hyperlink" Target="http://www.xbrl.org/Specification/versioning-base/PR-2013-01-15/versioning-base-PR-2013-01-15.html" TargetMode="External"/><Relationship Id="rId101" Type="http://schemas.openxmlformats.org/officeDocument/2006/relationships/hyperlink" Target="http://www.xbrl.org/specification/versioning-concept-use/rec-2013-02-27/versioning-concept-use-rec-2013-02-27.html" TargetMode="External"/><Relationship Id="rId122" Type="http://schemas.openxmlformats.org/officeDocument/2006/relationships/hyperlink" Target="http://www.xbrl.org/specification/versioning-concept-use/rec-2013-02-27/versioning-concept-use-rec-2013-02-27.html" TargetMode="External"/><Relationship Id="rId130" Type="http://schemas.openxmlformats.org/officeDocument/2006/relationships/hyperlink" Target="http://www.xbrl.org/specification/versioning-concept-use/rec-2013-02-27/versioning-concept-use-rec-2013-02-27.html" TargetMode="External"/><Relationship Id="rId135" Type="http://schemas.openxmlformats.org/officeDocument/2006/relationships/hyperlink" Target="http://www.xbrl.org/Specification/versioning-base/PR-2013-01-15/versioning-base-PR-2013-01-15.html" TargetMode="External"/><Relationship Id="rId143" Type="http://schemas.openxmlformats.org/officeDocument/2006/relationships/hyperlink" Target="http://www.xbrl.org/specification/versioning-concept-use/rec-2013-02-27/versioning-concept-use-rec-2013-02-27.html" TargetMode="External"/><Relationship Id="rId148" Type="http://schemas.openxmlformats.org/officeDocument/2006/relationships/hyperlink" Target="http://www.xbrl.org/Specification/versioning-base/PR-2013-01-15/versioning-base-PR-2013-01-15.html" TargetMode="External"/><Relationship Id="rId151" Type="http://schemas.openxmlformats.org/officeDocument/2006/relationships/hyperlink" Target="http://www.xbrl.org/Specification/versioning-base/PR-2013-01-15/versioning-base-PR-2013-01-15.html" TargetMode="External"/><Relationship Id="rId156" Type="http://schemas.openxmlformats.org/officeDocument/2006/relationships/hyperlink" Target="http://www.xbrl.org/specification/versioning-concept-use/rec-2013-02-27/versioning-concept-use-rec-2013-02-27.html" TargetMode="External"/><Relationship Id="rId164" Type="http://schemas.openxmlformats.org/officeDocument/2006/relationships/hyperlink" Target="http://www.xbrl.org/Specification/versioning-base/PR-2013-01-15/versioning-base-PR-2013-01-15.html" TargetMode="External"/><Relationship Id="rId169" Type="http://schemas.openxmlformats.org/officeDocument/2006/relationships/hyperlink" Target="http://www.w3.org/TR/REC-xml-names/REC-xml-names-2009120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philipp@ifrs.org" TargetMode="External"/><Relationship Id="rId172" Type="http://schemas.openxmlformats.org/officeDocument/2006/relationships/hyperlink" Target="http://www.xbrl.org/legal" TargetMode="External"/><Relationship Id="rId13" Type="http://schemas.openxmlformats.org/officeDocument/2006/relationships/hyperlink" Target="http://www.xbrl.org/Specification/versioning-base/PR-2013-01-15/versioning-base-PR-2013-01-15.html" TargetMode="External"/><Relationship Id="rId18" Type="http://schemas.openxmlformats.org/officeDocument/2006/relationships/hyperlink" Target="http://www.xbrl.org/specification/versioning-concept-use/rec-2013-02-27/versioning-concept-use-rec-2013-02-27.html" TargetMode="External"/><Relationship Id="rId39" Type="http://schemas.openxmlformats.org/officeDocument/2006/relationships/hyperlink" Target="http://www.xbrl.org/specification/versioning-concept-use/rec-2013-02-27/versioning-concept-use-rec-2013-02-27.html" TargetMode="External"/><Relationship Id="rId109" Type="http://schemas.openxmlformats.org/officeDocument/2006/relationships/hyperlink" Target="http://www.xbrl.org/Specification/versioning-base/PR-2013-01-15/versioning-base-PR-2013-01-15.html" TargetMode="External"/><Relationship Id="rId34" Type="http://schemas.openxmlformats.org/officeDocument/2006/relationships/hyperlink" Target="http://www.xbrl.org/specification/versioning-base/rec-2013-02-27/versioning-base-rec-2013-02-27.html" TargetMode="External"/><Relationship Id="rId50" Type="http://schemas.openxmlformats.org/officeDocument/2006/relationships/hyperlink" Target="http://www.xbrl.org/specification/versioning-concept-use/rec-2013-02-27/versioning-concept-use-rec-2013-02-27.html" TargetMode="External"/><Relationship Id="rId55" Type="http://schemas.openxmlformats.org/officeDocument/2006/relationships/hyperlink" Target="http://www.xbrl.org/specification/versioning-base/rec-2013-02-27/versioning-base-rec-2013-02-27.html" TargetMode="External"/><Relationship Id="rId76" Type="http://schemas.openxmlformats.org/officeDocument/2006/relationships/hyperlink" Target="http://www.xbrl.org/specification/versioning-concept-use/rec-2013-02-27/versioning-concept-use-rec-2013-02-27.html" TargetMode="External"/><Relationship Id="rId97" Type="http://schemas.openxmlformats.org/officeDocument/2006/relationships/hyperlink" Target="http://www.xbrl.org/Specification/versioning-base/PR-2013-01-15/versioning-base-PR-2013-01-15.html" TargetMode="External"/><Relationship Id="rId104" Type="http://schemas.openxmlformats.org/officeDocument/2006/relationships/hyperlink" Target="http://www.xbrl.org/Specification/versioning-base/PR-2013-01-15/versioning-base-PR-2013-01-15.html" TargetMode="External"/><Relationship Id="rId120" Type="http://schemas.openxmlformats.org/officeDocument/2006/relationships/hyperlink" Target="http://www.xbrl.org/specification/versioning-concept-use/rec-2013-02-27/versioning-concept-use-rec-2013-02-27.html" TargetMode="External"/><Relationship Id="rId125" Type="http://schemas.openxmlformats.org/officeDocument/2006/relationships/hyperlink" Target="http://www.xbrl.org/specification/versioning-concept-use/rec-2013-02-27/versioning-concept-use-rec-2013-02-27.html" TargetMode="External"/><Relationship Id="rId141" Type="http://schemas.openxmlformats.org/officeDocument/2006/relationships/hyperlink" Target="http://www.xbrl.org/Specification/versioning-base/PR-2013-01-15/versioning-base-PR-2013-01-15.html" TargetMode="External"/><Relationship Id="rId146" Type="http://schemas.openxmlformats.org/officeDocument/2006/relationships/hyperlink" Target="http://www.xbrl.org/specification/versioning-concept-use/rec-2013-02-27/versioning-concept-use-rec-2013-02-27.html" TargetMode="External"/><Relationship Id="rId167" Type="http://schemas.openxmlformats.org/officeDocument/2006/relationships/hyperlink" Target="http://www.ietf.org/rfc/rfc2119.txt" TargetMode="External"/><Relationship Id="rId7" Type="http://schemas.openxmlformats.org/officeDocument/2006/relationships/hyperlink" Target="mailto:ignacio@hernandez-ros.com" TargetMode="External"/><Relationship Id="rId71" Type="http://schemas.openxmlformats.org/officeDocument/2006/relationships/hyperlink" Target="http://www.xbrl.org/Specification/versioning-base/PR-2013-01-15/versioning-base-PR-2013-01-15.html" TargetMode="External"/><Relationship Id="rId92" Type="http://schemas.openxmlformats.org/officeDocument/2006/relationships/hyperlink" Target="http://www.xbrl.org/specification/versioning-concept-use/rec-2013-02-27/versioning-concept-use-rec-2013-02-27.html" TargetMode="External"/><Relationship Id="rId162" Type="http://schemas.openxmlformats.org/officeDocument/2006/relationships/hyperlink" Target="http://www.xbrl.org/specification/versioning-concept-use/rec-2013-02-27/versioning-concept-use-rec-2013-02-27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xbrl.org/specification/versioning-concept-use/rec-2013-02-27/versioning-concept-use-rec-2013-02-27.html" TargetMode="External"/><Relationship Id="rId24" Type="http://schemas.openxmlformats.org/officeDocument/2006/relationships/hyperlink" Target="http://www.xbrl.org/specification/versioning-concept-use/rec-2013-02-27/versioning-concept-use-rec-2013-02-27.html" TargetMode="External"/><Relationship Id="rId40" Type="http://schemas.openxmlformats.org/officeDocument/2006/relationships/hyperlink" Target="http://www.xbrl.org/specification/versioning-concept-use/rec-2013-02-27/versioning-concept-use-rec-2013-02-27.html" TargetMode="External"/><Relationship Id="rId45" Type="http://schemas.openxmlformats.org/officeDocument/2006/relationships/hyperlink" Target="http://www.xbrl.org/specification/versioning-concept-use/rec-2013-02-27/versioning-concept-use-rec-2013-02-27.html" TargetMode="External"/><Relationship Id="rId66" Type="http://schemas.openxmlformats.org/officeDocument/2006/relationships/hyperlink" Target="http://www.xbrl.org/Specification/versioning-base/PR-2013-01-15/versioning-base-PR-2013-01-15.html" TargetMode="External"/><Relationship Id="rId87" Type="http://schemas.openxmlformats.org/officeDocument/2006/relationships/hyperlink" Target="http://www.xbrl.org/Specification/versioning-base/PR-2013-01-15/versioning-base-PR-2013-01-15.html" TargetMode="External"/><Relationship Id="rId110" Type="http://schemas.openxmlformats.org/officeDocument/2006/relationships/hyperlink" Target="http://www.xbrl.org/specification/versioning-concept-use/rec-2013-02-27/versioning-concept-use-rec-2013-02-27.html" TargetMode="External"/><Relationship Id="rId115" Type="http://schemas.openxmlformats.org/officeDocument/2006/relationships/hyperlink" Target="http://www.xbrl.org/Specification/versioning-base/PR-2013-01-15/versioning-base-PR-2013-01-15.html" TargetMode="External"/><Relationship Id="rId131" Type="http://schemas.openxmlformats.org/officeDocument/2006/relationships/hyperlink" Target="http://www.xbrl.org/specification/versioning-concept-use/rec-2013-02-27/versioning-concept-use-rec-2013-02-27.html" TargetMode="External"/><Relationship Id="rId136" Type="http://schemas.openxmlformats.org/officeDocument/2006/relationships/hyperlink" Target="http://www.xbrl.org/Specification/versioning-base/PR-2013-01-15/versioning-base-PR-2013-01-15.html" TargetMode="External"/><Relationship Id="rId157" Type="http://schemas.openxmlformats.org/officeDocument/2006/relationships/hyperlink" Target="http://www.xbrl.org/Specification/versioning-base/PR-2013-01-15/versioning-base-PR-2013-01-15.html" TargetMode="External"/><Relationship Id="rId61" Type="http://schemas.openxmlformats.org/officeDocument/2006/relationships/hyperlink" Target="http://www.xbrl.org/Specification/versioning-base/PR-2013-01-15/versioning-base-PR-2013-01-15.html" TargetMode="External"/><Relationship Id="rId82" Type="http://schemas.openxmlformats.org/officeDocument/2006/relationships/hyperlink" Target="http://www.xbrl.org/Specification/versioning-base/PR-2013-01-15/versioning-base-PR-2013-01-15.html" TargetMode="External"/><Relationship Id="rId152" Type="http://schemas.openxmlformats.org/officeDocument/2006/relationships/hyperlink" Target="http://www.xbrl.org/Specification/versioning-base/PR-2013-01-15/versioning-base-PR-2013-01-15.html" TargetMode="External"/><Relationship Id="rId173" Type="http://schemas.openxmlformats.org/officeDocument/2006/relationships/hyperlink" Target="http://www.xbrl.org/legal" TargetMode="External"/><Relationship Id="rId19" Type="http://schemas.openxmlformats.org/officeDocument/2006/relationships/hyperlink" Target="http://www.xbrl.org/specification/versioning-concept-use/rec-2013-02-27/versioning-concept-use-rec-2013-02-27.html" TargetMode="External"/><Relationship Id="rId14" Type="http://schemas.openxmlformats.org/officeDocument/2006/relationships/hyperlink" Target="http://www.xbrl.org/specification/versioning-concept-use/rec-2013-02-27/versioning-concept-use-rec-2013-02-27.html" TargetMode="External"/><Relationship Id="rId30" Type="http://schemas.openxmlformats.org/officeDocument/2006/relationships/hyperlink" Target="http://www.xbrl.org/specification/versioning-concept-use/rec-2013-02-27/versioning-concept-use-rec-2013-02-27.html" TargetMode="External"/><Relationship Id="rId35" Type="http://schemas.openxmlformats.org/officeDocument/2006/relationships/hyperlink" Target="http://www.xbrl.org/specification/versioning-base/rec-2013-02-27/versioning-base-rec-2013-02-27.html" TargetMode="External"/><Relationship Id="rId56" Type="http://schemas.openxmlformats.org/officeDocument/2006/relationships/hyperlink" Target="http://www.xbrl.org/specification/versioning-base/rec-2013-02-27/versioning-base-rec-2013-02-27.html" TargetMode="External"/><Relationship Id="rId77" Type="http://schemas.openxmlformats.org/officeDocument/2006/relationships/hyperlink" Target="http://www.xbrl.org/Specification/versioning-base/PR-2013-01-15/versioning-base-PR-2013-01-15.html" TargetMode="External"/><Relationship Id="rId100" Type="http://schemas.openxmlformats.org/officeDocument/2006/relationships/hyperlink" Target="http://www.xbrl.org/Specification/versioning-base/PR-2013-01-15/versioning-base-PR-2013-01-15.html" TargetMode="External"/><Relationship Id="rId105" Type="http://schemas.openxmlformats.org/officeDocument/2006/relationships/hyperlink" Target="http://www.xbrl.org/Specification/versioning-base/PR-2013-01-15/versioning-base-PR-2013-01-15.html" TargetMode="External"/><Relationship Id="rId126" Type="http://schemas.openxmlformats.org/officeDocument/2006/relationships/hyperlink" Target="http://www.xbrl.org/specification/versioning-concept-use/rec-2013-02-27/versioning-concept-use-rec-2013-02-27.html" TargetMode="External"/><Relationship Id="rId147" Type="http://schemas.openxmlformats.org/officeDocument/2006/relationships/hyperlink" Target="http://www.xbrl.org/Specification/versioning-base/PR-2013-01-15/versioning-base-PR-2013-01-15.html" TargetMode="External"/><Relationship Id="rId168" Type="http://schemas.openxmlformats.org/officeDocument/2006/relationships/hyperlink" Target="http://www.xbrl.org/specification/xbrl-recommendation-2003-12-31+corrected-errata-2012-01-25.htm" TargetMode="External"/><Relationship Id="rId8" Type="http://schemas.openxmlformats.org/officeDocument/2006/relationships/hyperlink" Target="mailto:hughwallis@xbrl.org" TargetMode="External"/><Relationship Id="rId51" Type="http://schemas.openxmlformats.org/officeDocument/2006/relationships/hyperlink" Target="http://www.xbrl.org/specification/versioning-concept-use/rec-2013-02-27/versioning-concept-use-rec-2013-02-27.html" TargetMode="External"/><Relationship Id="rId72" Type="http://schemas.openxmlformats.org/officeDocument/2006/relationships/hyperlink" Target="http://www.xbrl.org/Specification/versioning-base/PR-2013-01-15/versioning-base-PR-2013-01-15.html" TargetMode="External"/><Relationship Id="rId93" Type="http://schemas.openxmlformats.org/officeDocument/2006/relationships/hyperlink" Target="http://www.xbrl.org/Specification/versioning-base/PR-2013-01-15/versioning-base-PR-2013-01-15.html" TargetMode="External"/><Relationship Id="rId98" Type="http://schemas.openxmlformats.org/officeDocument/2006/relationships/hyperlink" Target="http://www.xbrl.org/specification/versioning-concept-use/rec-2013-02-27/versioning-concept-use-rec-2013-02-27.html" TargetMode="External"/><Relationship Id="rId121" Type="http://schemas.openxmlformats.org/officeDocument/2006/relationships/hyperlink" Target="http://www.xbrl.org/specification/versioning-concept-use/rec-2013-02-27/versioning-concept-use-rec-2013-02-27.html" TargetMode="External"/><Relationship Id="rId142" Type="http://schemas.openxmlformats.org/officeDocument/2006/relationships/hyperlink" Target="http://www.xbrl.org/Specification/versioning-base/PR-2013-01-15/versioning-base-PR-2013-01-15.html" TargetMode="External"/><Relationship Id="rId163" Type="http://schemas.openxmlformats.org/officeDocument/2006/relationships/hyperlink" Target="http://www.xbrl.org/specification/versioning-concept-use/rec-2013-02-27/versioning-concept-use-rec-2013-02-27.html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xbrl.org/specification/versioning-concept-use/rec-2013-02-27/versioning-concept-use-rec-2013-02-27.html" TargetMode="External"/><Relationship Id="rId46" Type="http://schemas.openxmlformats.org/officeDocument/2006/relationships/hyperlink" Target="http://www.xbrl.org/specification/versioning-concept-use/rec-2013-02-27/versioning-concept-use-rec-2013-02-27.html" TargetMode="External"/><Relationship Id="rId67" Type="http://schemas.openxmlformats.org/officeDocument/2006/relationships/hyperlink" Target="http://www.xbrl.org/Specification/versioning-base/PR-2013-01-15/versioning-base-PR-2013-01-15.html" TargetMode="External"/><Relationship Id="rId116" Type="http://schemas.openxmlformats.org/officeDocument/2006/relationships/hyperlink" Target="http://www.xbrl.org/Specification/versioning-base/PR-2013-01-15/versioning-base-PR-2013-01-15.html" TargetMode="External"/><Relationship Id="rId137" Type="http://schemas.openxmlformats.org/officeDocument/2006/relationships/hyperlink" Target="http://www.xbrl.org/specification/versioning-concept-use/rec-2013-02-27/versioning-concept-use-rec-2013-02-27.html" TargetMode="External"/><Relationship Id="rId158" Type="http://schemas.openxmlformats.org/officeDocument/2006/relationships/hyperlink" Target="http://www.xbrl.org/Specification/versioning-base/PR-2013-01-15/versioning-base-PR-2013-01-15.html" TargetMode="External"/><Relationship Id="rId20" Type="http://schemas.openxmlformats.org/officeDocument/2006/relationships/hyperlink" Target="http://www.xbrl.org/specification/versioning-concept-use/rec-2013-02-27/versioning-concept-use-rec-2013-02-27.html" TargetMode="External"/><Relationship Id="rId41" Type="http://schemas.openxmlformats.org/officeDocument/2006/relationships/hyperlink" Target="http://www.xbrl.org/specification/versioning-concept-use/rec-2013-02-27/versioning-concept-use-rec-2013-02-27.html" TargetMode="External"/><Relationship Id="rId62" Type="http://schemas.openxmlformats.org/officeDocument/2006/relationships/hyperlink" Target="http://www.xbrl.org/specification/versioning-concept-use/rec-2013-02-27/versioning-concept-use-rec-2013-02-27.html" TargetMode="External"/><Relationship Id="rId83" Type="http://schemas.openxmlformats.org/officeDocument/2006/relationships/hyperlink" Target="http://www.xbrl.org/specification/versioning-concept-use/rec-2013-02-27/versioning-concept-use-rec-2013-02-27.html" TargetMode="External"/><Relationship Id="rId88" Type="http://schemas.openxmlformats.org/officeDocument/2006/relationships/hyperlink" Target="http://www.xbrl.org/Specification/versioning-base/PR-2013-01-15/versioning-base-PR-2013-01-15.html" TargetMode="External"/><Relationship Id="rId111" Type="http://schemas.openxmlformats.org/officeDocument/2006/relationships/hyperlink" Target="http://www.xbrl.org/Specification/versioning-base/PR-2013-01-15/versioning-base-PR-2013-01-15.html" TargetMode="External"/><Relationship Id="rId132" Type="http://schemas.openxmlformats.org/officeDocument/2006/relationships/hyperlink" Target="http://www.xbrl.org/specification/versioning-concept-use/rec-2013-02-27/versioning-concept-use-rec-2013-02-27.html" TargetMode="External"/><Relationship Id="rId153" Type="http://schemas.openxmlformats.org/officeDocument/2006/relationships/hyperlink" Target="http://www.xbrl.org/Specification/versioning-base/PR-2013-01-15/versioning-base-PR-2013-01-15.html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://www.xbrl.org/specification/versioning-concept-use/rec-2013-02-27/versioning-concept-use-rec-2013-02-27.html" TargetMode="External"/><Relationship Id="rId36" Type="http://schemas.openxmlformats.org/officeDocument/2006/relationships/hyperlink" Target="http://www.xbrl.org/specification/versioning-base/rec-2013-02-27/versioning-base-rec-2013-02-27.html" TargetMode="External"/><Relationship Id="rId57" Type="http://schemas.openxmlformats.org/officeDocument/2006/relationships/hyperlink" Target="http://www.xbrl.org/specification/trr-process/pwd-2011-01-17/trr-process-pwd-2011-01-17.html" TargetMode="External"/><Relationship Id="rId106" Type="http://schemas.openxmlformats.org/officeDocument/2006/relationships/hyperlink" Target="http://www.xbrl.org/Specification/versioning-base/PR-2013-01-15/versioning-base-PR-2013-01-15.html" TargetMode="External"/><Relationship Id="rId127" Type="http://schemas.openxmlformats.org/officeDocument/2006/relationships/hyperlink" Target="http://www.xbrl.org/specification/versioning-concept-use/rec-2013-02-27/versioning-concept-use-rec-2013-02-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7371</Words>
  <Characters>42017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49290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Yakovenko</cp:lastModifiedBy>
  <cp:revision>2</cp:revision>
  <dcterms:created xsi:type="dcterms:W3CDTF">2016-10-17T09:58:00Z</dcterms:created>
  <dcterms:modified xsi:type="dcterms:W3CDTF">2016-10-17T09:58:00Z</dcterms:modified>
</cp:coreProperties>
</file>